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9B19" w14:textId="11353E0F" w:rsidR="00693D7D" w:rsidRPr="004A3D52" w:rsidRDefault="00A36856" w:rsidP="000535F4">
      <w:pPr>
        <w:spacing w:after="0" w:line="240" w:lineRule="auto"/>
        <w:jc w:val="both"/>
        <w:rPr>
          <w:noProof/>
          <w:lang w:val="bs-Latn-BA"/>
        </w:rPr>
      </w:pPr>
      <w:r w:rsidRPr="004A3D52">
        <w:rPr>
          <w:noProof/>
          <w:lang w:val="bs-Latn-BA"/>
        </w:rPr>
        <w:t xml:space="preserve">Broj: </w:t>
      </w:r>
      <w:bookmarkStart w:id="0" w:name="_Hlk164945579"/>
      <w:r w:rsidR="009D583D">
        <w:rPr>
          <w:noProof/>
          <w:lang w:val="bs-Latn-BA"/>
        </w:rPr>
        <w:t>222</w:t>
      </w:r>
      <w:r w:rsidR="00696524" w:rsidRPr="004A3D52">
        <w:rPr>
          <w:noProof/>
          <w:lang w:val="bs-Latn-BA"/>
        </w:rPr>
        <w:t>/2</w:t>
      </w:r>
      <w:bookmarkEnd w:id="0"/>
      <w:r w:rsidR="009D583D">
        <w:rPr>
          <w:noProof/>
          <w:lang w:val="bs-Latn-BA"/>
        </w:rPr>
        <w:t>6</w:t>
      </w:r>
    </w:p>
    <w:p w14:paraId="588DF662" w14:textId="6444B9D7" w:rsidR="00D50D0E" w:rsidRPr="004A3D52" w:rsidRDefault="00A36856" w:rsidP="00D50D0E">
      <w:pPr>
        <w:spacing w:after="0" w:line="240" w:lineRule="auto"/>
        <w:jc w:val="both"/>
        <w:rPr>
          <w:noProof/>
          <w:lang w:val="bs-Latn-BA"/>
        </w:rPr>
      </w:pPr>
      <w:r w:rsidRPr="004A3D52">
        <w:rPr>
          <w:noProof/>
          <w:lang w:val="bs-Latn-BA"/>
        </w:rPr>
        <w:t xml:space="preserve">Sarajevo, </w:t>
      </w:r>
      <w:r w:rsidR="009D583D">
        <w:rPr>
          <w:noProof/>
          <w:lang w:val="bs-Latn-BA"/>
        </w:rPr>
        <w:t>15.05.2026</w:t>
      </w:r>
      <w:r w:rsidR="000F39F3" w:rsidRPr="004A3D52">
        <w:rPr>
          <w:noProof/>
          <w:lang w:val="bs-Latn-BA"/>
        </w:rPr>
        <w:t>.</w:t>
      </w:r>
      <w:r w:rsidR="001A658A" w:rsidRPr="004A3D52">
        <w:rPr>
          <w:noProof/>
          <w:lang w:val="bs-Latn-BA"/>
        </w:rPr>
        <w:t xml:space="preserve"> godine</w:t>
      </w:r>
    </w:p>
    <w:p w14:paraId="5DBE844F" w14:textId="77777777" w:rsidR="0053772F" w:rsidRPr="004A3D52" w:rsidRDefault="0053772F" w:rsidP="00D50D0E">
      <w:pPr>
        <w:spacing w:after="0" w:line="240" w:lineRule="auto"/>
        <w:jc w:val="both"/>
        <w:rPr>
          <w:noProof/>
          <w:lang w:val="bs-Latn-BA"/>
        </w:rPr>
      </w:pPr>
    </w:p>
    <w:p w14:paraId="5931E172" w14:textId="77777777" w:rsidR="00D50D0E" w:rsidRPr="004A3D52" w:rsidRDefault="00D50D0E" w:rsidP="00D50D0E">
      <w:pPr>
        <w:spacing w:after="0" w:line="240" w:lineRule="auto"/>
        <w:jc w:val="both"/>
        <w:rPr>
          <w:noProof/>
          <w:lang w:val="bs-Latn-BA"/>
        </w:rPr>
      </w:pPr>
    </w:p>
    <w:p w14:paraId="5FE1D209" w14:textId="77777777" w:rsidR="0053772F" w:rsidRDefault="0053772F" w:rsidP="004B739B">
      <w:pPr>
        <w:jc w:val="center"/>
        <w:rPr>
          <w:b/>
          <w:noProof/>
          <w:sz w:val="24"/>
          <w:lang w:val="bs-Latn-BA"/>
        </w:rPr>
      </w:pPr>
    </w:p>
    <w:p w14:paraId="3CA4447F" w14:textId="77777777" w:rsidR="0053772F" w:rsidRDefault="0053772F" w:rsidP="004B739B">
      <w:pPr>
        <w:jc w:val="center"/>
        <w:rPr>
          <w:b/>
          <w:noProof/>
          <w:sz w:val="24"/>
          <w:lang w:val="bs-Latn-BA"/>
        </w:rPr>
      </w:pPr>
    </w:p>
    <w:p w14:paraId="3F260869" w14:textId="724A4806" w:rsidR="00133334" w:rsidRDefault="00A36856" w:rsidP="004B739B">
      <w:pPr>
        <w:jc w:val="center"/>
        <w:rPr>
          <w:b/>
          <w:noProof/>
          <w:sz w:val="24"/>
          <w:lang w:val="bs-Latn-BA"/>
        </w:rPr>
      </w:pPr>
      <w:r w:rsidRPr="002414D1">
        <w:rPr>
          <w:b/>
          <w:noProof/>
          <w:sz w:val="24"/>
          <w:lang w:val="bs-Latn-BA"/>
        </w:rPr>
        <w:t xml:space="preserve">PREDMET: </w:t>
      </w:r>
      <w:r w:rsidR="00B051DD">
        <w:rPr>
          <w:b/>
          <w:noProof/>
          <w:sz w:val="24"/>
          <w:lang w:val="bs-Latn-BA"/>
        </w:rPr>
        <w:t>Z</w:t>
      </w:r>
      <w:r w:rsidR="003F35F7">
        <w:rPr>
          <w:b/>
          <w:noProof/>
          <w:sz w:val="24"/>
          <w:lang w:val="bs-Latn-BA"/>
        </w:rPr>
        <w:t xml:space="preserve">ahtjev za dostavu ponuda </w:t>
      </w:r>
      <w:bookmarkStart w:id="1" w:name="_Hlk164248508"/>
      <w:bookmarkStart w:id="2" w:name="_Hlk164248480"/>
      <w:bookmarkStart w:id="3" w:name="_Hlk144197329"/>
      <w:r w:rsidR="003F35F7">
        <w:rPr>
          <w:b/>
          <w:noProof/>
          <w:sz w:val="24"/>
          <w:lang w:val="bs-Latn-BA"/>
        </w:rPr>
        <w:t>za</w:t>
      </w:r>
      <w:r w:rsidR="003F35F7" w:rsidRPr="003F35F7">
        <w:rPr>
          <w:b/>
          <w:noProof/>
          <w:sz w:val="24"/>
          <w:lang w:val="bs-Latn-BA"/>
        </w:rPr>
        <w:t xml:space="preserve"> </w:t>
      </w:r>
      <w:r w:rsidR="00133334">
        <w:rPr>
          <w:b/>
          <w:noProof/>
          <w:sz w:val="24"/>
          <w:lang w:val="bs-Latn-BA"/>
        </w:rPr>
        <w:t>nabavku i montažu dječijeg parka</w:t>
      </w:r>
      <w:bookmarkEnd w:id="1"/>
      <w:r w:rsidR="00133334">
        <w:rPr>
          <w:b/>
          <w:noProof/>
          <w:sz w:val="24"/>
          <w:lang w:val="bs-Latn-BA"/>
        </w:rPr>
        <w:t xml:space="preserve"> u osnovnoj školi </w:t>
      </w:r>
      <w:bookmarkStart w:id="4" w:name="_Hlk229748377"/>
      <w:r w:rsidR="00133334">
        <w:rPr>
          <w:b/>
          <w:noProof/>
          <w:sz w:val="24"/>
          <w:lang w:val="bs-Latn-BA"/>
        </w:rPr>
        <w:t>„</w:t>
      </w:r>
      <w:r w:rsidR="009D583D">
        <w:rPr>
          <w:b/>
          <w:noProof/>
          <w:sz w:val="24"/>
          <w:lang w:val="bs-Latn-BA"/>
        </w:rPr>
        <w:t>Tušanj</w:t>
      </w:r>
      <w:r w:rsidR="00133334">
        <w:rPr>
          <w:b/>
          <w:noProof/>
          <w:sz w:val="24"/>
          <w:lang w:val="bs-Latn-BA"/>
        </w:rPr>
        <w:t xml:space="preserve">“ u </w:t>
      </w:r>
      <w:bookmarkEnd w:id="2"/>
      <w:r w:rsidR="009D583D">
        <w:rPr>
          <w:b/>
          <w:noProof/>
          <w:sz w:val="24"/>
          <w:lang w:val="bs-Latn-BA"/>
        </w:rPr>
        <w:t>Tuzli</w:t>
      </w:r>
    </w:p>
    <w:bookmarkEnd w:id="3"/>
    <w:bookmarkEnd w:id="4"/>
    <w:p w14:paraId="5ECC8B11" w14:textId="77777777" w:rsidR="0053772F" w:rsidRDefault="0053772F" w:rsidP="00133334">
      <w:pPr>
        <w:rPr>
          <w:b/>
          <w:noProof/>
          <w:sz w:val="24"/>
          <w:lang w:val="bs-Latn-BA"/>
        </w:rPr>
      </w:pPr>
    </w:p>
    <w:p w14:paraId="222F9A58" w14:textId="27F4897A" w:rsidR="00A36856" w:rsidRDefault="00A36856" w:rsidP="00FF1FE8">
      <w:pPr>
        <w:rPr>
          <w:noProof/>
          <w:lang w:val="bs-Latn-BA"/>
        </w:rPr>
      </w:pPr>
      <w:r>
        <w:rPr>
          <w:noProof/>
          <w:lang w:val="bs-Latn-BA"/>
        </w:rPr>
        <w:t>Poštovani</w:t>
      </w:r>
      <w:r w:rsidR="00712243">
        <w:rPr>
          <w:noProof/>
          <w:lang w:val="bs-Latn-BA"/>
        </w:rPr>
        <w:t xml:space="preserve"> </w:t>
      </w:r>
      <w:r w:rsidR="005B00A7">
        <w:rPr>
          <w:noProof/>
          <w:lang w:val="bs-Latn-BA"/>
        </w:rPr>
        <w:t>dobavljač</w:t>
      </w:r>
      <w:r w:rsidR="008336B6">
        <w:rPr>
          <w:noProof/>
          <w:lang w:val="bs-Latn-BA"/>
        </w:rPr>
        <w:t>i</w:t>
      </w:r>
      <w:r>
        <w:rPr>
          <w:noProof/>
          <w:lang w:val="bs-Latn-BA"/>
        </w:rPr>
        <w:t>,</w:t>
      </w:r>
    </w:p>
    <w:p w14:paraId="4D580C27" w14:textId="77777777" w:rsidR="0053772F" w:rsidRDefault="0053772F" w:rsidP="00FF1FE8">
      <w:pPr>
        <w:rPr>
          <w:noProof/>
          <w:lang w:val="bs-Latn-BA"/>
        </w:rPr>
      </w:pPr>
    </w:p>
    <w:p w14:paraId="0B2D4F6F" w14:textId="25B5CD47" w:rsidR="0053772F" w:rsidRDefault="00875838" w:rsidP="002414D1">
      <w:pPr>
        <w:jc w:val="both"/>
        <w:rPr>
          <w:noProof/>
          <w:lang w:val="bs-Latn-BA"/>
        </w:rPr>
      </w:pPr>
      <w:r>
        <w:rPr>
          <w:noProof/>
          <w:lang w:val="bs-Latn-BA"/>
        </w:rPr>
        <w:t>Nevladina</w:t>
      </w:r>
      <w:r w:rsidR="00A36856">
        <w:rPr>
          <w:noProof/>
          <w:lang w:val="bs-Latn-BA"/>
        </w:rPr>
        <w:t xml:space="preserve"> organizacija </w:t>
      </w:r>
      <w:r w:rsidR="00123C74">
        <w:rPr>
          <w:noProof/>
          <w:lang w:val="bs-Latn-BA"/>
        </w:rPr>
        <w:t xml:space="preserve">Muslim Aid Association </w:t>
      </w:r>
      <w:r w:rsidR="002C0C0C">
        <w:rPr>
          <w:noProof/>
          <w:lang w:val="bs-Latn-BA"/>
        </w:rPr>
        <w:t xml:space="preserve">(u daljem tekstu: MAA) </w:t>
      </w:r>
      <w:r w:rsidR="00A36856">
        <w:rPr>
          <w:noProof/>
          <w:lang w:val="bs-Latn-BA"/>
        </w:rPr>
        <w:t xml:space="preserve">poziva </w:t>
      </w:r>
      <w:r w:rsidR="008336B6" w:rsidRPr="008336B6">
        <w:rPr>
          <w:noProof/>
          <w:lang w:val="bs-Latn-BA"/>
        </w:rPr>
        <w:t>dobavljač</w:t>
      </w:r>
      <w:r w:rsidR="00A36856">
        <w:rPr>
          <w:noProof/>
          <w:lang w:val="bs-Latn-BA"/>
        </w:rPr>
        <w:t xml:space="preserve">e da dostave svoju ponudu </w:t>
      </w:r>
      <w:bookmarkStart w:id="5" w:name="_Hlk164945620"/>
      <w:r w:rsidR="00FA7A2C" w:rsidRPr="00FA7A2C">
        <w:rPr>
          <w:noProof/>
          <w:lang w:val="bs-Latn-BA"/>
        </w:rPr>
        <w:t>za</w:t>
      </w:r>
      <w:bookmarkStart w:id="6" w:name="_Hlk141799583"/>
      <w:r w:rsidR="00133334" w:rsidRPr="00133334">
        <w:rPr>
          <w:noProof/>
          <w:lang w:val="bs-Latn-BA"/>
        </w:rPr>
        <w:t xml:space="preserve"> </w:t>
      </w:r>
      <w:bookmarkStart w:id="7" w:name="_Hlk164255931"/>
      <w:r w:rsidR="00133334" w:rsidRPr="00133334">
        <w:rPr>
          <w:noProof/>
          <w:lang w:val="bs-Latn-BA"/>
        </w:rPr>
        <w:t xml:space="preserve">nabavku i montažu dječijeg parka u osnovnoj školi </w:t>
      </w:r>
      <w:bookmarkEnd w:id="5"/>
      <w:bookmarkEnd w:id="7"/>
      <w:r w:rsidR="009D583D" w:rsidRPr="009D583D">
        <w:rPr>
          <w:noProof/>
          <w:lang w:val="bs-Latn-BA"/>
        </w:rPr>
        <w:t>„Tušanj“ u Tuzli</w:t>
      </w:r>
      <w:r w:rsidR="009D583D">
        <w:rPr>
          <w:noProof/>
          <w:lang w:val="bs-Latn-BA"/>
        </w:rPr>
        <w:t xml:space="preserve"> </w:t>
      </w:r>
      <w:r w:rsidR="00FF1FE8">
        <w:rPr>
          <w:noProof/>
          <w:lang w:val="bs-Latn-BA"/>
        </w:rPr>
        <w:t>za po</w:t>
      </w:r>
      <w:r w:rsidR="003F35F7">
        <w:rPr>
          <w:noProof/>
          <w:lang w:val="bs-Latn-BA"/>
        </w:rPr>
        <w:t>trebe projek</w:t>
      </w:r>
      <w:r w:rsidR="00FF1FE8">
        <w:rPr>
          <w:noProof/>
          <w:lang w:val="bs-Latn-BA"/>
        </w:rPr>
        <w:t>ta za 202</w:t>
      </w:r>
      <w:r w:rsidR="009D583D">
        <w:rPr>
          <w:noProof/>
          <w:lang w:val="bs-Latn-BA"/>
        </w:rPr>
        <w:t>5</w:t>
      </w:r>
      <w:r w:rsidR="008F60F6">
        <w:rPr>
          <w:noProof/>
          <w:lang w:val="bs-Latn-BA"/>
        </w:rPr>
        <w:t>.</w:t>
      </w:r>
      <w:r w:rsidR="00B217CD">
        <w:rPr>
          <w:noProof/>
          <w:lang w:val="bs-Latn-BA"/>
        </w:rPr>
        <w:t>/2</w:t>
      </w:r>
      <w:r w:rsidR="009D583D">
        <w:rPr>
          <w:noProof/>
          <w:lang w:val="bs-Latn-BA"/>
        </w:rPr>
        <w:t>6</w:t>
      </w:r>
      <w:r w:rsidR="00507191">
        <w:rPr>
          <w:noProof/>
          <w:lang w:val="bs-Latn-BA"/>
        </w:rPr>
        <w:t>.</w:t>
      </w:r>
      <w:r w:rsidR="003C3D4A">
        <w:rPr>
          <w:noProof/>
          <w:lang w:val="bs-Latn-BA"/>
        </w:rPr>
        <w:t xml:space="preserve"> </w:t>
      </w:r>
      <w:r w:rsidR="00A36856">
        <w:rPr>
          <w:noProof/>
          <w:lang w:val="bs-Latn-BA"/>
        </w:rPr>
        <w:t>godinu</w:t>
      </w:r>
      <w:bookmarkEnd w:id="6"/>
      <w:r w:rsidR="00A36856">
        <w:rPr>
          <w:noProof/>
          <w:lang w:val="bs-Latn-BA"/>
        </w:rPr>
        <w:t>, a u skladu sa tehničkom specifikacijom koja je data u nastavku ovoga zahtjeva.</w:t>
      </w:r>
    </w:p>
    <w:p w14:paraId="61873860" w14:textId="77777777" w:rsidR="00E71137" w:rsidRDefault="00E71137" w:rsidP="002414D1">
      <w:pPr>
        <w:jc w:val="both"/>
        <w:rPr>
          <w:noProof/>
          <w:lang w:val="bs-Latn-BA"/>
        </w:rPr>
      </w:pPr>
    </w:p>
    <w:p w14:paraId="328D6B6F" w14:textId="77777777" w:rsidR="00A36856" w:rsidRDefault="00A36856" w:rsidP="002414D1">
      <w:pPr>
        <w:pStyle w:val="ListParagraph"/>
        <w:numPr>
          <w:ilvl w:val="0"/>
          <w:numId w:val="1"/>
        </w:numPr>
        <w:ind w:left="360"/>
        <w:jc w:val="both"/>
        <w:rPr>
          <w:noProof/>
          <w:lang w:val="bs-Latn-BA"/>
        </w:rPr>
      </w:pPr>
      <w:r>
        <w:rPr>
          <w:noProof/>
          <w:lang w:val="bs-Latn-BA"/>
        </w:rPr>
        <w:t xml:space="preserve">Predmet </w:t>
      </w:r>
      <w:r w:rsidR="00686146">
        <w:rPr>
          <w:noProof/>
          <w:lang w:val="bs-Latn-BA"/>
        </w:rPr>
        <w:t>poziva</w:t>
      </w:r>
    </w:p>
    <w:p w14:paraId="765F4C1A" w14:textId="77777777" w:rsidR="00A36856" w:rsidRDefault="00A36856" w:rsidP="002414D1">
      <w:pPr>
        <w:pStyle w:val="ListParagraph"/>
        <w:ind w:left="360"/>
        <w:jc w:val="both"/>
        <w:rPr>
          <w:noProof/>
          <w:lang w:val="bs-Latn-BA"/>
        </w:rPr>
      </w:pPr>
    </w:p>
    <w:p w14:paraId="2B4EF500" w14:textId="16756BF0" w:rsidR="00196619" w:rsidRPr="008F60F6" w:rsidRDefault="00686146" w:rsidP="00EC72B9">
      <w:pPr>
        <w:pStyle w:val="ListParagraph"/>
        <w:numPr>
          <w:ilvl w:val="1"/>
          <w:numId w:val="1"/>
        </w:numPr>
        <w:jc w:val="both"/>
        <w:rPr>
          <w:noProof/>
          <w:lang w:val="bs-Latn-BA"/>
        </w:rPr>
      </w:pPr>
      <w:r w:rsidRPr="008F60F6">
        <w:rPr>
          <w:noProof/>
          <w:lang w:val="bs-Latn-BA"/>
        </w:rPr>
        <w:t>Pozivom se obavlja</w:t>
      </w:r>
      <w:r w:rsidR="00A36856" w:rsidRPr="008F60F6">
        <w:rPr>
          <w:noProof/>
          <w:lang w:val="bs-Latn-BA"/>
        </w:rPr>
        <w:t xml:space="preserve"> izbor najpovoljnijeg dob</w:t>
      </w:r>
      <w:r w:rsidR="00642847" w:rsidRPr="008F60F6">
        <w:rPr>
          <w:noProof/>
          <w:lang w:val="bs-Latn-BA"/>
        </w:rPr>
        <w:t xml:space="preserve">avljača </w:t>
      </w:r>
      <w:r w:rsidR="00FA7A2C" w:rsidRPr="008F60F6">
        <w:rPr>
          <w:noProof/>
          <w:lang w:val="bs-Latn-BA"/>
        </w:rPr>
        <w:t xml:space="preserve">za </w:t>
      </w:r>
      <w:r w:rsidR="00133334" w:rsidRPr="00133334">
        <w:rPr>
          <w:noProof/>
          <w:lang w:val="bs-Latn-BA"/>
        </w:rPr>
        <w:t xml:space="preserve">za nabavku i montažu dječijeg parka </w:t>
      </w:r>
      <w:bookmarkStart w:id="8" w:name="_Hlk164248455"/>
      <w:r w:rsidR="00133334" w:rsidRPr="00133334">
        <w:rPr>
          <w:noProof/>
          <w:lang w:val="bs-Latn-BA"/>
        </w:rPr>
        <w:t xml:space="preserve">u osnovnoj školi </w:t>
      </w:r>
      <w:bookmarkEnd w:id="8"/>
      <w:r w:rsidR="009D583D" w:rsidRPr="009D583D">
        <w:rPr>
          <w:noProof/>
          <w:lang w:val="bs-Latn-BA"/>
        </w:rPr>
        <w:t>„Tušanj“ u Tuzli za potrebe projekta za 2025./26. godinu</w:t>
      </w:r>
    </w:p>
    <w:p w14:paraId="6E0DFEE6" w14:textId="0476E3AF" w:rsidR="00A36856" w:rsidRPr="009D583D" w:rsidRDefault="00FF1FE8" w:rsidP="00EC72B9">
      <w:pPr>
        <w:pStyle w:val="ListParagraph"/>
        <w:numPr>
          <w:ilvl w:val="1"/>
          <w:numId w:val="1"/>
        </w:numPr>
        <w:jc w:val="both"/>
        <w:rPr>
          <w:noProof/>
          <w:lang w:val="bs-Latn-BA"/>
        </w:rPr>
      </w:pPr>
      <w:r w:rsidRPr="009D583D">
        <w:rPr>
          <w:noProof/>
          <w:lang w:val="bs-Latn-BA"/>
        </w:rPr>
        <w:t xml:space="preserve">Rok izvođenja radova je </w:t>
      </w:r>
      <w:r w:rsidR="009D583D" w:rsidRPr="009D583D">
        <w:rPr>
          <w:noProof/>
          <w:lang w:val="bs-Latn-BA"/>
        </w:rPr>
        <w:t>30</w:t>
      </w:r>
      <w:r w:rsidR="008336B6" w:rsidRPr="009D583D">
        <w:rPr>
          <w:noProof/>
          <w:lang w:val="bs-Latn-BA"/>
        </w:rPr>
        <w:t xml:space="preserve"> </w:t>
      </w:r>
      <w:r w:rsidRPr="009D583D">
        <w:rPr>
          <w:noProof/>
          <w:lang w:val="bs-Latn-BA"/>
        </w:rPr>
        <w:t>dana od dana potpisivanja ugovora</w:t>
      </w:r>
      <w:r w:rsidR="00686146" w:rsidRPr="009D583D">
        <w:rPr>
          <w:noProof/>
          <w:lang w:val="bs-Latn-BA"/>
        </w:rPr>
        <w:t xml:space="preserve">, </w:t>
      </w:r>
    </w:p>
    <w:p w14:paraId="0AA59566" w14:textId="4D601384" w:rsidR="00133334" w:rsidRPr="00133334" w:rsidRDefault="00686146" w:rsidP="00133334">
      <w:pPr>
        <w:pStyle w:val="ListParagraph"/>
        <w:numPr>
          <w:ilvl w:val="1"/>
          <w:numId w:val="1"/>
        </w:numPr>
        <w:jc w:val="both"/>
        <w:rPr>
          <w:noProof/>
          <w:lang w:val="bs-Latn-BA"/>
        </w:rPr>
      </w:pPr>
      <w:r w:rsidRPr="00133334">
        <w:rPr>
          <w:noProof/>
          <w:lang w:val="bs-Latn-BA"/>
        </w:rPr>
        <w:t xml:space="preserve">Mjesto </w:t>
      </w:r>
      <w:r w:rsidR="00FF1FE8" w:rsidRPr="00133334">
        <w:rPr>
          <w:noProof/>
          <w:lang w:val="bs-Latn-BA"/>
        </w:rPr>
        <w:t xml:space="preserve">radova je </w:t>
      </w:r>
      <w:r w:rsidR="00196619" w:rsidRPr="00133334">
        <w:rPr>
          <w:noProof/>
          <w:lang w:val="bs-Latn-BA"/>
        </w:rPr>
        <w:t xml:space="preserve">u </w:t>
      </w:r>
      <w:r w:rsidR="00133334" w:rsidRPr="00133334">
        <w:rPr>
          <w:noProof/>
          <w:lang w:val="bs-Latn-BA"/>
        </w:rPr>
        <w:t xml:space="preserve">u osnovnoj školi </w:t>
      </w:r>
      <w:r w:rsidR="009D583D" w:rsidRPr="009D583D">
        <w:rPr>
          <w:noProof/>
          <w:lang w:val="bs-Latn-BA"/>
        </w:rPr>
        <w:t xml:space="preserve">„Tušanj“ u Tuzli </w:t>
      </w:r>
    </w:p>
    <w:p w14:paraId="2B05A766" w14:textId="4DB3C9B4" w:rsidR="00196619" w:rsidRPr="00133334" w:rsidRDefault="00910B07" w:rsidP="00133334">
      <w:pPr>
        <w:pStyle w:val="ListParagraph"/>
        <w:numPr>
          <w:ilvl w:val="1"/>
          <w:numId w:val="1"/>
        </w:numPr>
        <w:jc w:val="both"/>
        <w:rPr>
          <w:noProof/>
          <w:lang w:val="bs-Latn-BA"/>
        </w:rPr>
      </w:pPr>
      <w:r w:rsidRPr="00133334">
        <w:rPr>
          <w:noProof/>
          <w:lang w:val="bs-Latn-BA"/>
        </w:rPr>
        <w:t xml:space="preserve">Rok važenja ponude je </w:t>
      </w:r>
      <w:r w:rsidR="00737152" w:rsidRPr="00133334">
        <w:rPr>
          <w:noProof/>
          <w:lang w:val="bs-Latn-BA"/>
        </w:rPr>
        <w:t>30</w:t>
      </w:r>
      <w:r w:rsidR="00A36856" w:rsidRPr="00133334">
        <w:rPr>
          <w:noProof/>
          <w:lang w:val="bs-Latn-BA"/>
        </w:rPr>
        <w:t xml:space="preserve"> da</w:t>
      </w:r>
      <w:r w:rsidR="003F35F7" w:rsidRPr="00133334">
        <w:rPr>
          <w:noProof/>
          <w:lang w:val="bs-Latn-BA"/>
        </w:rPr>
        <w:t>na od dana podnošenja ponude za</w:t>
      </w:r>
      <w:r w:rsidR="00FF1FE8" w:rsidRPr="00133334">
        <w:rPr>
          <w:noProof/>
          <w:lang w:val="bs-Latn-BA"/>
        </w:rPr>
        <w:t xml:space="preserve"> </w:t>
      </w:r>
      <w:r w:rsidR="00133334" w:rsidRPr="00133334">
        <w:rPr>
          <w:noProof/>
          <w:lang w:val="bs-Latn-BA"/>
        </w:rPr>
        <w:t xml:space="preserve">za nabavku i montažu dječijeg parka u osnovnoj školi </w:t>
      </w:r>
      <w:r w:rsidR="009D583D" w:rsidRPr="009D583D">
        <w:rPr>
          <w:noProof/>
          <w:lang w:val="bs-Latn-BA"/>
        </w:rPr>
        <w:t xml:space="preserve">„Tušanj“ u Tuzli </w:t>
      </w:r>
    </w:p>
    <w:p w14:paraId="375A0213" w14:textId="77777777" w:rsidR="0053772F" w:rsidRDefault="0053772F" w:rsidP="0053772F">
      <w:pPr>
        <w:pStyle w:val="ListParagraph"/>
        <w:ind w:left="1080"/>
        <w:jc w:val="both"/>
        <w:rPr>
          <w:noProof/>
          <w:lang w:val="bs-Latn-BA"/>
        </w:rPr>
      </w:pPr>
    </w:p>
    <w:p w14:paraId="316C0024" w14:textId="77777777" w:rsidR="00E71137" w:rsidRDefault="00E71137" w:rsidP="0053772F">
      <w:pPr>
        <w:pStyle w:val="ListParagraph"/>
        <w:ind w:left="1080"/>
        <w:jc w:val="both"/>
        <w:rPr>
          <w:noProof/>
          <w:lang w:val="bs-Latn-BA"/>
        </w:rPr>
      </w:pPr>
    </w:p>
    <w:p w14:paraId="2E4C8081" w14:textId="77777777" w:rsidR="00E71137" w:rsidRDefault="00E71137" w:rsidP="0053772F">
      <w:pPr>
        <w:pStyle w:val="ListParagraph"/>
        <w:ind w:left="1080"/>
        <w:jc w:val="both"/>
        <w:rPr>
          <w:noProof/>
          <w:lang w:val="bs-Latn-BA"/>
        </w:rPr>
      </w:pPr>
    </w:p>
    <w:p w14:paraId="4623FAE5" w14:textId="53C8409E" w:rsidR="004E4293" w:rsidRPr="00196619" w:rsidRDefault="00FF1FE8" w:rsidP="00196619">
      <w:pPr>
        <w:jc w:val="both"/>
        <w:rPr>
          <w:noProof/>
          <w:lang w:val="bs-Latn-BA"/>
        </w:rPr>
      </w:pPr>
      <w:r w:rsidRPr="00196619">
        <w:rPr>
          <w:noProof/>
          <w:lang w:val="bs-Latn-BA"/>
        </w:rPr>
        <w:t xml:space="preserve">NAPOMENA </w:t>
      </w:r>
      <w:r w:rsidR="005B00A7">
        <w:rPr>
          <w:noProof/>
          <w:lang w:val="bs-Latn-BA"/>
        </w:rPr>
        <w:t>DOBAVLJAČ</w:t>
      </w:r>
      <w:r w:rsidRPr="00196619">
        <w:rPr>
          <w:noProof/>
          <w:lang w:val="bs-Latn-BA"/>
        </w:rPr>
        <w:t xml:space="preserve">MA: SVI </w:t>
      </w:r>
      <w:r w:rsidR="005B00A7">
        <w:rPr>
          <w:noProof/>
          <w:lang w:val="bs-Latn-BA"/>
        </w:rPr>
        <w:t>DOBAVLJAČ</w:t>
      </w:r>
      <w:r w:rsidRPr="00196619">
        <w:rPr>
          <w:noProof/>
          <w:lang w:val="bs-Latn-BA"/>
        </w:rPr>
        <w:t xml:space="preserve"> TREBAJU DA IZAĐU NA LIC</w:t>
      </w:r>
      <w:r w:rsidR="00196619">
        <w:rPr>
          <w:noProof/>
          <w:lang w:val="bs-Latn-BA"/>
        </w:rPr>
        <w:t>E</w:t>
      </w:r>
      <w:r w:rsidRPr="00196619">
        <w:rPr>
          <w:noProof/>
          <w:lang w:val="bs-Latn-BA"/>
        </w:rPr>
        <w:t xml:space="preserve"> MJESTA KAKO BI UZELI MJERE </w:t>
      </w:r>
      <w:r w:rsidRPr="008F60F6">
        <w:rPr>
          <w:noProof/>
          <w:lang w:val="bs-Latn-BA"/>
        </w:rPr>
        <w:t xml:space="preserve">I ŠTO PRECIZNIJE DALI PONUDU ZA </w:t>
      </w:r>
      <w:r w:rsidR="00133334" w:rsidRPr="00133334">
        <w:rPr>
          <w:noProof/>
          <w:lang w:val="bs-Latn-BA"/>
        </w:rPr>
        <w:t>ZA NABAVKU I MONTAŽU DJEČIJEG PARKA</w:t>
      </w:r>
      <w:r w:rsidR="00133334" w:rsidRPr="008F60F6">
        <w:rPr>
          <w:noProof/>
          <w:lang w:val="bs-Latn-BA"/>
        </w:rPr>
        <w:t xml:space="preserve">. </w:t>
      </w:r>
    </w:p>
    <w:p w14:paraId="41BFCDC4" w14:textId="69AC0363" w:rsidR="00133334" w:rsidRDefault="00133334" w:rsidP="00906F52">
      <w:pPr>
        <w:jc w:val="both"/>
        <w:rPr>
          <w:noProof/>
          <w:lang w:val="bs-Latn-BA"/>
        </w:rPr>
      </w:pPr>
    </w:p>
    <w:p w14:paraId="070AE47B" w14:textId="47EBEB4B" w:rsidR="00696524" w:rsidRDefault="00696524" w:rsidP="00906F52">
      <w:pPr>
        <w:jc w:val="both"/>
        <w:rPr>
          <w:noProof/>
          <w:lang w:val="bs-Latn-BA"/>
        </w:rPr>
      </w:pPr>
    </w:p>
    <w:p w14:paraId="40AE8752" w14:textId="028A1DEC" w:rsidR="00696524" w:rsidRDefault="00696524" w:rsidP="00906F52">
      <w:pPr>
        <w:jc w:val="both"/>
        <w:rPr>
          <w:noProof/>
          <w:lang w:val="bs-Latn-BA"/>
        </w:rPr>
      </w:pPr>
    </w:p>
    <w:p w14:paraId="07AAA501" w14:textId="3888C8AB" w:rsidR="00696524" w:rsidRDefault="00696524" w:rsidP="00906F52">
      <w:pPr>
        <w:jc w:val="both"/>
        <w:rPr>
          <w:noProof/>
          <w:lang w:val="bs-Latn-BA"/>
        </w:rPr>
      </w:pPr>
    </w:p>
    <w:p w14:paraId="72872685" w14:textId="45DDA823" w:rsidR="00696524" w:rsidRDefault="00696524" w:rsidP="00906F52">
      <w:pPr>
        <w:jc w:val="both"/>
        <w:rPr>
          <w:noProof/>
          <w:lang w:val="bs-Latn-BA"/>
        </w:rPr>
      </w:pPr>
    </w:p>
    <w:p w14:paraId="63882F3D" w14:textId="7A891FE8" w:rsidR="00696524" w:rsidRDefault="00696524" w:rsidP="00906F52">
      <w:pPr>
        <w:jc w:val="both"/>
        <w:rPr>
          <w:noProof/>
          <w:lang w:val="bs-Latn-BA"/>
        </w:rPr>
      </w:pPr>
    </w:p>
    <w:p w14:paraId="799A04EF" w14:textId="24BC3631" w:rsidR="00696524" w:rsidRDefault="00696524" w:rsidP="00906F52">
      <w:pPr>
        <w:jc w:val="both"/>
        <w:rPr>
          <w:noProof/>
          <w:lang w:val="bs-Latn-BA"/>
        </w:rPr>
      </w:pPr>
    </w:p>
    <w:p w14:paraId="6377C8E5" w14:textId="0562E3E5" w:rsidR="00696524" w:rsidRDefault="00696524" w:rsidP="00906F52">
      <w:pPr>
        <w:jc w:val="both"/>
        <w:rPr>
          <w:noProof/>
          <w:lang w:val="bs-Latn-BA"/>
        </w:rPr>
      </w:pPr>
    </w:p>
    <w:p w14:paraId="3DCD6E7B" w14:textId="77777777" w:rsidR="00696524" w:rsidRDefault="00696524" w:rsidP="00906F52">
      <w:pPr>
        <w:jc w:val="both"/>
        <w:rPr>
          <w:noProof/>
          <w:lang w:val="bs-Latn-BA"/>
        </w:rPr>
      </w:pPr>
    </w:p>
    <w:p w14:paraId="4FD3E2DF" w14:textId="798C03C3" w:rsidR="00897301" w:rsidRPr="00696524" w:rsidRDefault="00FF1FE8" w:rsidP="00D61D6A">
      <w:pPr>
        <w:jc w:val="both"/>
        <w:rPr>
          <w:noProof/>
          <w:lang w:val="bs-Latn-BA"/>
        </w:rPr>
      </w:pPr>
      <w:r w:rsidRPr="00FF1FE8">
        <w:rPr>
          <w:noProof/>
          <w:lang w:val="bs-Latn-BA"/>
        </w:rPr>
        <w:lastRenderedPageBreak/>
        <w:t xml:space="preserve">Navedeno </w:t>
      </w:r>
      <w:r w:rsidR="004E4293">
        <w:rPr>
          <w:noProof/>
          <w:lang w:val="bs-Latn-BA"/>
        </w:rPr>
        <w:t xml:space="preserve">je potrebno je da bude </w:t>
      </w:r>
      <w:r w:rsidRPr="00FF1FE8">
        <w:rPr>
          <w:noProof/>
          <w:lang w:val="bs-Latn-BA"/>
        </w:rPr>
        <w:t xml:space="preserve">u skladu sa </w:t>
      </w:r>
      <w:r w:rsidRPr="00696524">
        <w:rPr>
          <w:noProof/>
          <w:lang w:val="bs-Latn-BA"/>
        </w:rPr>
        <w:t>opisom radova</w:t>
      </w:r>
      <w:r w:rsidR="00906F52" w:rsidRPr="00696524">
        <w:rPr>
          <w:noProof/>
          <w:lang w:val="bs-Latn-BA"/>
        </w:rPr>
        <w:t xml:space="preserve"> i opreme</w:t>
      </w:r>
      <w:r w:rsidRPr="00FF1FE8">
        <w:rPr>
          <w:noProof/>
          <w:lang w:val="bs-Latn-BA"/>
        </w:rPr>
        <w:t xml:space="preserve"> kako slijedi:</w:t>
      </w:r>
    </w:p>
    <w:p w14:paraId="10963F96" w14:textId="7446E37B" w:rsidR="003B608F" w:rsidRDefault="003B608F" w:rsidP="00D61D6A">
      <w:pPr>
        <w:numPr>
          <w:ilvl w:val="0"/>
          <w:numId w:val="1"/>
        </w:numPr>
        <w:contextualSpacing/>
        <w:jc w:val="both"/>
        <w:rPr>
          <w:b/>
          <w:noProof/>
          <w:u w:val="single"/>
          <w:lang w:val="bs-Latn-BA"/>
        </w:rPr>
      </w:pPr>
      <w:r w:rsidRPr="00D61D6A">
        <w:rPr>
          <w:b/>
          <w:noProof/>
          <w:u w:val="single"/>
          <w:lang w:val="bs-Latn-BA"/>
        </w:rPr>
        <w:t xml:space="preserve">Okvirna specifikacija </w:t>
      </w:r>
    </w:p>
    <w:p w14:paraId="5E91D04E" w14:textId="77777777" w:rsidR="003B608F" w:rsidRPr="003B608F" w:rsidRDefault="003B608F" w:rsidP="003B608F">
      <w:pPr>
        <w:ind w:left="720"/>
        <w:contextualSpacing/>
        <w:jc w:val="both"/>
        <w:rPr>
          <w:b/>
          <w:noProof/>
          <w:u w:val="single"/>
          <w:lang w:val="bs-Latn-BA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3150"/>
        <w:gridCol w:w="3150"/>
        <w:gridCol w:w="810"/>
        <w:gridCol w:w="1101"/>
      </w:tblGrid>
      <w:tr w:rsidR="0053772F" w:rsidRPr="00D61D6A" w14:paraId="5E482779" w14:textId="77777777" w:rsidTr="0056408F">
        <w:trPr>
          <w:trHeight w:val="584"/>
        </w:trPr>
        <w:tc>
          <w:tcPr>
            <w:tcW w:w="805" w:type="dxa"/>
            <w:shd w:val="clear" w:color="auto" w:fill="AEAAAA" w:themeFill="background2" w:themeFillShade="BF"/>
          </w:tcPr>
          <w:p w14:paraId="0EB3770E" w14:textId="7E825549" w:rsidR="00897301" w:rsidRPr="007D1851" w:rsidRDefault="0056408F" w:rsidP="00897301">
            <w:pPr>
              <w:widowControl w:val="0"/>
              <w:autoSpaceDE w:val="0"/>
              <w:autoSpaceDN w:val="0"/>
              <w:spacing w:line="213" w:lineRule="exact"/>
              <w:jc w:val="both"/>
              <w:rPr>
                <w:rFonts w:eastAsiaTheme="minorHAnsi"/>
                <w:b/>
                <w:noProof/>
                <w:lang w:val="bs-Latn-BA"/>
              </w:rPr>
            </w:pPr>
            <w:bookmarkStart w:id="9" w:name="_Hlk164249310"/>
            <w:r w:rsidRPr="007D1851">
              <w:rPr>
                <w:rFonts w:eastAsiaTheme="minorHAnsi"/>
                <w:b/>
                <w:noProof/>
                <w:lang w:val="bs-Latn-BA"/>
              </w:rPr>
              <w:t>BR.</w:t>
            </w:r>
          </w:p>
        </w:tc>
        <w:tc>
          <w:tcPr>
            <w:tcW w:w="6300" w:type="dxa"/>
            <w:gridSpan w:val="2"/>
            <w:shd w:val="clear" w:color="auto" w:fill="AEAAAA" w:themeFill="background2" w:themeFillShade="BF"/>
          </w:tcPr>
          <w:p w14:paraId="2DE19113" w14:textId="31DC7526" w:rsidR="00906F52" w:rsidRPr="007D1851" w:rsidRDefault="00897301" w:rsidP="00897301">
            <w:pPr>
              <w:widowControl w:val="0"/>
              <w:autoSpaceDE w:val="0"/>
              <w:autoSpaceDN w:val="0"/>
              <w:spacing w:line="213" w:lineRule="exact"/>
              <w:jc w:val="both"/>
              <w:rPr>
                <w:rFonts w:eastAsiaTheme="minorHAnsi"/>
                <w:b/>
                <w:noProof/>
                <w:lang w:val="bs-Latn-BA"/>
              </w:rPr>
            </w:pPr>
            <w:r w:rsidRPr="007D1851">
              <w:rPr>
                <w:rFonts w:eastAsiaTheme="minorHAnsi"/>
                <w:b/>
                <w:noProof/>
                <w:lang w:val="bs-Latn-BA"/>
              </w:rPr>
              <w:t xml:space="preserve">OKVIRNI OPIS </w:t>
            </w:r>
            <w:r w:rsidR="007D1851" w:rsidRPr="007D1851">
              <w:rPr>
                <w:rFonts w:eastAsiaTheme="minorHAnsi"/>
                <w:b/>
                <w:noProof/>
                <w:lang w:val="bs-Latn-BA"/>
              </w:rPr>
              <w:t>SPRAVA</w:t>
            </w:r>
          </w:p>
          <w:p w14:paraId="15EB1919" w14:textId="68C92D7A" w:rsidR="003B608F" w:rsidRPr="007D1851" w:rsidRDefault="003B608F" w:rsidP="007D1851">
            <w:pPr>
              <w:widowControl w:val="0"/>
              <w:autoSpaceDE w:val="0"/>
              <w:autoSpaceDN w:val="0"/>
              <w:spacing w:line="213" w:lineRule="exact"/>
              <w:jc w:val="both"/>
              <w:rPr>
                <w:rFonts w:eastAsiaTheme="minorHAnsi"/>
                <w:lang w:val="bs-Latn-BA"/>
              </w:rPr>
            </w:pPr>
          </w:p>
        </w:tc>
        <w:tc>
          <w:tcPr>
            <w:tcW w:w="810" w:type="dxa"/>
            <w:shd w:val="clear" w:color="auto" w:fill="AEAAAA" w:themeFill="background2" w:themeFillShade="BF"/>
          </w:tcPr>
          <w:p w14:paraId="772E92B8" w14:textId="77777777" w:rsidR="00897301" w:rsidRPr="007D1851" w:rsidRDefault="00897301" w:rsidP="00897301">
            <w:r w:rsidRPr="007D1851">
              <w:t xml:space="preserve">JED. </w:t>
            </w:r>
          </w:p>
          <w:p w14:paraId="50BF975A" w14:textId="77777777" w:rsidR="00897301" w:rsidRPr="007D1851" w:rsidRDefault="00897301" w:rsidP="00897301">
            <w:r w:rsidRPr="007D1851">
              <w:t>MJERE</w:t>
            </w:r>
          </w:p>
        </w:tc>
        <w:tc>
          <w:tcPr>
            <w:tcW w:w="1101" w:type="dxa"/>
            <w:shd w:val="clear" w:color="auto" w:fill="AEAAAA" w:themeFill="background2" w:themeFillShade="BF"/>
          </w:tcPr>
          <w:p w14:paraId="611E30EF" w14:textId="2DB45DFE" w:rsidR="00897301" w:rsidRPr="00D8359A" w:rsidRDefault="00897301" w:rsidP="00897301">
            <w:r w:rsidRPr="007D1851">
              <w:t>KOLIČINA</w:t>
            </w:r>
          </w:p>
        </w:tc>
      </w:tr>
      <w:bookmarkEnd w:id="9"/>
      <w:tr w:rsidR="006C4BA2" w:rsidRPr="00630ADD" w14:paraId="3EEB7F51" w14:textId="77777777" w:rsidTr="00BD6815">
        <w:trPr>
          <w:trHeight w:val="2621"/>
        </w:trPr>
        <w:tc>
          <w:tcPr>
            <w:tcW w:w="805" w:type="dxa"/>
            <w:noWrap/>
          </w:tcPr>
          <w:p w14:paraId="3911164D" w14:textId="28321347" w:rsidR="006C4BA2" w:rsidRPr="00630ADD" w:rsidRDefault="006C4BA2" w:rsidP="00F46008">
            <w:pPr>
              <w:jc w:val="center"/>
              <w:rPr>
                <w:rFonts w:ascii="Calibri" w:eastAsia="Times New Roman" w:hAnsi="Calibri" w:cs="Calibri"/>
                <w:noProof/>
                <w:lang w:val="bs-Latn-BA"/>
              </w:rPr>
            </w:pPr>
            <w:r>
              <w:rPr>
                <w:rFonts w:ascii="Calibri" w:eastAsia="Times New Roman" w:hAnsi="Calibri" w:cs="Calibri"/>
                <w:noProof/>
                <w:lang w:val="bs-Latn-BA"/>
              </w:rPr>
              <w:t>1.</w:t>
            </w:r>
          </w:p>
        </w:tc>
        <w:tc>
          <w:tcPr>
            <w:tcW w:w="6300" w:type="dxa"/>
            <w:gridSpan w:val="2"/>
          </w:tcPr>
          <w:p w14:paraId="5F91482F" w14:textId="4E6EC1BA" w:rsidR="006C4BA2" w:rsidRPr="007E7BC8" w:rsidRDefault="006C4BA2" w:rsidP="00F46008">
            <w:pPr>
              <w:rPr>
                <w:rFonts w:cstheme="minorHAnsi"/>
                <w:b/>
                <w:bCs/>
              </w:rPr>
            </w:pPr>
            <w:r w:rsidRPr="006C4BA2">
              <w:rPr>
                <w:rFonts w:ascii="Times New Roman" w:eastAsia="Calibri" w:hAnsi="Calibri" w:cs="Times New Roman"/>
                <w:noProof/>
                <w:sz w:val="20"/>
                <w:lang w:val="en-US"/>
              </w:rPr>
              <w:drawing>
                <wp:inline distT="0" distB="0" distL="0" distR="0" wp14:anchorId="38588A42" wp14:editId="0358E073">
                  <wp:extent cx="2146300" cy="1676400"/>
                  <wp:effectExtent l="0" t="0" r="6350" b="0"/>
                  <wp:docPr id="175511043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8" cstate="print"/>
                          <a:srcRect l="51285" t="48672" r="14881" b="31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579" cy="167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noWrap/>
          </w:tcPr>
          <w:p w14:paraId="638B2676" w14:textId="58AF7FE3" w:rsidR="006C4BA2" w:rsidRPr="00126F7A" w:rsidRDefault="006C4BA2" w:rsidP="00F46008">
            <w:pPr>
              <w:jc w:val="center"/>
            </w:pPr>
            <w:proofErr w:type="spellStart"/>
            <w:r w:rsidRPr="00342966">
              <w:t>kom</w:t>
            </w:r>
            <w:proofErr w:type="spellEnd"/>
            <w:r w:rsidRPr="00342966">
              <w:t>.</w:t>
            </w:r>
          </w:p>
        </w:tc>
        <w:tc>
          <w:tcPr>
            <w:tcW w:w="1101" w:type="dxa"/>
          </w:tcPr>
          <w:p w14:paraId="6C4F7294" w14:textId="14B989BD" w:rsidR="006C4BA2" w:rsidRDefault="006C4BA2" w:rsidP="006C4BA2">
            <w:pPr>
              <w:rPr>
                <w:rFonts w:ascii="Calibri" w:eastAsia="Times New Roman" w:hAnsi="Calibri" w:cs="Calibri"/>
              </w:rPr>
            </w:pPr>
            <w:r>
              <w:t xml:space="preserve">       </w:t>
            </w:r>
            <w:r w:rsidRPr="00342966">
              <w:t>1</w:t>
            </w:r>
          </w:p>
        </w:tc>
      </w:tr>
      <w:tr w:rsidR="00F46008" w:rsidRPr="00630ADD" w14:paraId="20FF009D" w14:textId="77777777" w:rsidTr="0026572D">
        <w:trPr>
          <w:trHeight w:val="3455"/>
        </w:trPr>
        <w:tc>
          <w:tcPr>
            <w:tcW w:w="805" w:type="dxa"/>
            <w:noWrap/>
          </w:tcPr>
          <w:p w14:paraId="39A3DF66" w14:textId="77777777" w:rsidR="00F46008" w:rsidRDefault="00F46008" w:rsidP="00FF3C03">
            <w:pPr>
              <w:jc w:val="center"/>
              <w:rPr>
                <w:rFonts w:ascii="Calibri" w:eastAsia="Times New Roman" w:hAnsi="Calibri" w:cs="Calibri"/>
                <w:noProof/>
                <w:lang w:val="bs-Latn-BA"/>
              </w:rPr>
            </w:pPr>
          </w:p>
        </w:tc>
        <w:tc>
          <w:tcPr>
            <w:tcW w:w="8211" w:type="dxa"/>
            <w:gridSpan w:val="4"/>
          </w:tcPr>
          <w:p w14:paraId="20DB77F9" w14:textId="775B8E01" w:rsidR="00F46008" w:rsidRDefault="00BD6815" w:rsidP="00FF3C0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C4BA2">
              <w:rPr>
                <w:rFonts w:ascii="Times New Roman" w:eastAsia="Calibri" w:hAnsi="Calibri" w:cs="Times New Roman"/>
                <w:noProof/>
                <w:sz w:val="20"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2D8A918B" wp14:editId="38FD8F33">
                  <wp:simplePos x="0" y="0"/>
                  <wp:positionH relativeFrom="column">
                    <wp:posOffset>1055370</wp:posOffset>
                  </wp:positionH>
                  <wp:positionV relativeFrom="paragraph">
                    <wp:posOffset>23495</wp:posOffset>
                  </wp:positionV>
                  <wp:extent cx="2946400" cy="2108200"/>
                  <wp:effectExtent l="0" t="0" r="6350" b="6350"/>
                  <wp:wrapNone/>
                  <wp:docPr id="897869179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9" t="48672" r="59221" b="31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0" cy="210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78436068" w14:textId="05CC285B" w:rsidR="00BD6815" w:rsidRDefault="00BD6815" w:rsidP="00FF3C03">
            <w:pPr>
              <w:jc w:val="center"/>
              <w:rPr>
                <w:rFonts w:ascii="Calibri" w:eastAsia="Times New Roman" w:hAnsi="Calibri" w:cs="Calibri"/>
              </w:rPr>
            </w:pPr>
          </w:p>
          <w:p w14:paraId="7BCCC9A3" w14:textId="0C6D1BE2" w:rsidR="00BD6815" w:rsidRDefault="00BD6815" w:rsidP="00FF3C03">
            <w:pPr>
              <w:jc w:val="center"/>
              <w:rPr>
                <w:rFonts w:ascii="Calibri" w:eastAsia="Times New Roman" w:hAnsi="Calibri" w:cs="Calibri"/>
              </w:rPr>
            </w:pPr>
          </w:p>
          <w:p w14:paraId="5D608F3D" w14:textId="0C7E62A1" w:rsidR="00BD6815" w:rsidRDefault="00BD6815" w:rsidP="00BD6815">
            <w:pPr>
              <w:tabs>
                <w:tab w:val="left" w:pos="930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ab/>
            </w:r>
          </w:p>
          <w:p w14:paraId="2DB82907" w14:textId="77777777" w:rsidR="00BD6815" w:rsidRDefault="00BD6815" w:rsidP="00BD6815">
            <w:pPr>
              <w:tabs>
                <w:tab w:val="left" w:pos="930"/>
              </w:tabs>
              <w:rPr>
                <w:rFonts w:ascii="Calibri" w:eastAsia="Times New Roman" w:hAnsi="Calibri" w:cs="Calibri"/>
              </w:rPr>
            </w:pPr>
          </w:p>
          <w:p w14:paraId="71D5E405" w14:textId="77777777" w:rsidR="00BD6815" w:rsidRDefault="00BD6815" w:rsidP="00BD6815">
            <w:pPr>
              <w:tabs>
                <w:tab w:val="left" w:pos="930"/>
              </w:tabs>
              <w:rPr>
                <w:rFonts w:ascii="Calibri" w:eastAsia="Times New Roman" w:hAnsi="Calibri" w:cs="Calibri"/>
              </w:rPr>
            </w:pPr>
          </w:p>
          <w:p w14:paraId="6068AEA2" w14:textId="77777777" w:rsidR="00BD6815" w:rsidRDefault="00BD6815" w:rsidP="00BD6815">
            <w:pPr>
              <w:tabs>
                <w:tab w:val="left" w:pos="930"/>
              </w:tabs>
              <w:rPr>
                <w:rFonts w:ascii="Calibri" w:eastAsia="Times New Roman" w:hAnsi="Calibri" w:cs="Calibri"/>
              </w:rPr>
            </w:pPr>
          </w:p>
          <w:p w14:paraId="48BCA272" w14:textId="77777777" w:rsidR="00BD6815" w:rsidRDefault="00BD6815" w:rsidP="00BD6815">
            <w:pPr>
              <w:tabs>
                <w:tab w:val="left" w:pos="930"/>
              </w:tabs>
              <w:rPr>
                <w:rFonts w:ascii="Calibri" w:eastAsia="Times New Roman" w:hAnsi="Calibri" w:cs="Calibri"/>
              </w:rPr>
            </w:pPr>
          </w:p>
          <w:p w14:paraId="22CF83AD" w14:textId="77777777" w:rsidR="00BD6815" w:rsidRDefault="00BD6815" w:rsidP="00BD6815">
            <w:pPr>
              <w:tabs>
                <w:tab w:val="left" w:pos="930"/>
              </w:tabs>
              <w:rPr>
                <w:rFonts w:ascii="Calibri" w:eastAsia="Times New Roman" w:hAnsi="Calibri" w:cs="Calibri"/>
              </w:rPr>
            </w:pPr>
          </w:p>
          <w:p w14:paraId="7DF5A9BD" w14:textId="77777777" w:rsidR="00BD6815" w:rsidRDefault="00BD6815" w:rsidP="00BD6815">
            <w:pPr>
              <w:tabs>
                <w:tab w:val="left" w:pos="930"/>
              </w:tabs>
              <w:rPr>
                <w:rFonts w:ascii="Calibri" w:eastAsia="Times New Roman" w:hAnsi="Calibri" w:cs="Calibri"/>
              </w:rPr>
            </w:pPr>
          </w:p>
          <w:p w14:paraId="7376E850" w14:textId="77777777" w:rsidR="00BD6815" w:rsidRDefault="00BD6815" w:rsidP="00BD6815">
            <w:pPr>
              <w:tabs>
                <w:tab w:val="left" w:pos="930"/>
              </w:tabs>
              <w:rPr>
                <w:rFonts w:ascii="Calibri" w:eastAsia="Times New Roman" w:hAnsi="Calibri" w:cs="Calibri"/>
              </w:rPr>
            </w:pPr>
          </w:p>
          <w:p w14:paraId="2EC25D0A" w14:textId="77777777" w:rsidR="00BD6815" w:rsidRDefault="00BD6815" w:rsidP="00BD6815">
            <w:pPr>
              <w:tabs>
                <w:tab w:val="left" w:pos="930"/>
              </w:tabs>
              <w:rPr>
                <w:rFonts w:ascii="Calibri" w:eastAsia="Times New Roman" w:hAnsi="Calibri" w:cs="Calibri"/>
              </w:rPr>
            </w:pPr>
          </w:p>
          <w:p w14:paraId="0520B0A3" w14:textId="60113339" w:rsidR="00BD6815" w:rsidRDefault="00BD6815" w:rsidP="00FF3C03">
            <w:pPr>
              <w:jc w:val="center"/>
              <w:rPr>
                <w:rFonts w:ascii="Calibri" w:eastAsia="Times New Roman" w:hAnsi="Calibri" w:cs="Calibri"/>
              </w:rPr>
            </w:pPr>
          </w:p>
          <w:p w14:paraId="21A7EB0C" w14:textId="77777777" w:rsidR="00F46008" w:rsidRDefault="00F46008" w:rsidP="00FF3C03">
            <w:pPr>
              <w:jc w:val="center"/>
              <w:rPr>
                <w:rFonts w:ascii="Calibri" w:eastAsia="Times New Roman" w:hAnsi="Calibri" w:cs="Calibri"/>
              </w:rPr>
            </w:pPr>
          </w:p>
          <w:p w14:paraId="239B00E7" w14:textId="77777777" w:rsidR="00BD6815" w:rsidRDefault="00BD6815" w:rsidP="00FF3C0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63882CE" w14:textId="7E96B99C" w:rsidR="00BD6815" w:rsidRDefault="00BD6815" w:rsidP="00FF3C03">
            <w:pPr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7D1851" w:rsidRPr="00630ADD" w14:paraId="6E1FE9F2" w14:textId="77777777" w:rsidTr="007D1851">
        <w:trPr>
          <w:trHeight w:val="575"/>
        </w:trPr>
        <w:tc>
          <w:tcPr>
            <w:tcW w:w="805" w:type="dxa"/>
            <w:shd w:val="clear" w:color="auto" w:fill="E7E6E6" w:themeFill="background2"/>
            <w:noWrap/>
          </w:tcPr>
          <w:p w14:paraId="7060A147" w14:textId="7E336271" w:rsidR="007D1851" w:rsidRPr="00630ADD" w:rsidRDefault="007D1851" w:rsidP="00FF3C03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3150" w:type="dxa"/>
            <w:shd w:val="clear" w:color="auto" w:fill="E7E6E6" w:themeFill="background2"/>
          </w:tcPr>
          <w:p w14:paraId="57BC2214" w14:textId="77777777" w:rsidR="007D1851" w:rsidRPr="0034083F" w:rsidRDefault="007D1851" w:rsidP="0034083F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34083F">
              <w:rPr>
                <w:rFonts w:ascii="Calibri" w:eastAsia="Times New Roman" w:hAnsi="Calibri" w:cs="Calibri"/>
                <w:b/>
                <w:bCs/>
              </w:rPr>
              <w:t>NJIHALICA KONJ</w:t>
            </w:r>
          </w:p>
          <w:p w14:paraId="40E9BB98" w14:textId="77777777" w:rsidR="007D1851" w:rsidRPr="0034083F" w:rsidRDefault="007D1851" w:rsidP="0034083F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150" w:type="dxa"/>
            <w:shd w:val="clear" w:color="auto" w:fill="E7E6E6" w:themeFill="background2"/>
          </w:tcPr>
          <w:p w14:paraId="6FBCA5C5" w14:textId="77777777" w:rsidR="007D1851" w:rsidRPr="0034083F" w:rsidRDefault="007D1851" w:rsidP="0034083F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34083F">
              <w:rPr>
                <w:rFonts w:ascii="Calibri" w:eastAsia="Times New Roman" w:hAnsi="Calibri" w:cs="Calibri"/>
              </w:rPr>
              <w:t>Dimenzija</w:t>
            </w:r>
            <w:proofErr w:type="spellEnd"/>
            <w:r w:rsidRPr="0034083F">
              <w:rPr>
                <w:rFonts w:ascii="Calibri" w:eastAsia="Times New Roman" w:hAnsi="Calibri" w:cs="Calibri"/>
              </w:rPr>
              <w:t>: 75x25 cm</w:t>
            </w:r>
          </w:p>
          <w:p w14:paraId="46182604" w14:textId="3330792B" w:rsidR="007D1851" w:rsidRPr="008F3D6F" w:rsidRDefault="007D1851" w:rsidP="0034083F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34083F">
              <w:rPr>
                <w:rFonts w:ascii="Calibri" w:eastAsia="Times New Roman" w:hAnsi="Calibri" w:cs="Calibri"/>
              </w:rPr>
              <w:t>Visina: 75 cm</w:t>
            </w:r>
          </w:p>
        </w:tc>
        <w:tc>
          <w:tcPr>
            <w:tcW w:w="810" w:type="dxa"/>
            <w:shd w:val="clear" w:color="auto" w:fill="E7E6E6" w:themeFill="background2"/>
            <w:noWrap/>
          </w:tcPr>
          <w:p w14:paraId="27773FCC" w14:textId="322DF533" w:rsidR="007D1851" w:rsidRPr="00931EBC" w:rsidRDefault="007D1851" w:rsidP="00FF3C03">
            <w:pPr>
              <w:jc w:val="center"/>
            </w:pPr>
            <w:proofErr w:type="spellStart"/>
            <w:r>
              <w:t>kom</w:t>
            </w:r>
            <w:proofErr w:type="spellEnd"/>
            <w:r>
              <w:t>.</w:t>
            </w:r>
          </w:p>
        </w:tc>
        <w:tc>
          <w:tcPr>
            <w:tcW w:w="1101" w:type="dxa"/>
            <w:shd w:val="clear" w:color="auto" w:fill="E7E6E6" w:themeFill="background2"/>
          </w:tcPr>
          <w:p w14:paraId="24D72E82" w14:textId="28247A33" w:rsidR="007D1851" w:rsidRPr="00931EBC" w:rsidRDefault="007D1851" w:rsidP="005D41B7">
            <w:pPr>
              <w:jc w:val="center"/>
            </w:pPr>
            <w:r>
              <w:t>1</w:t>
            </w:r>
          </w:p>
        </w:tc>
      </w:tr>
      <w:tr w:rsidR="0034083F" w:rsidRPr="00630ADD" w14:paraId="18F51ACE" w14:textId="77777777" w:rsidTr="0034083F">
        <w:trPr>
          <w:trHeight w:val="3446"/>
        </w:trPr>
        <w:tc>
          <w:tcPr>
            <w:tcW w:w="805" w:type="dxa"/>
            <w:noWrap/>
          </w:tcPr>
          <w:p w14:paraId="4502361F" w14:textId="55BF5BC0" w:rsidR="0034083F" w:rsidRDefault="0034083F" w:rsidP="00FF3C03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211" w:type="dxa"/>
            <w:gridSpan w:val="4"/>
          </w:tcPr>
          <w:p w14:paraId="0CCE144B" w14:textId="26182E9D" w:rsidR="0034083F" w:rsidRDefault="007D1851" w:rsidP="00FF3C0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</w:rPr>
              <w:drawing>
                <wp:anchor distT="0" distB="0" distL="114300" distR="114300" simplePos="0" relativeHeight="251668480" behindDoc="1" locked="0" layoutInCell="1" allowOverlap="1" wp14:anchorId="4F0F1AE3" wp14:editId="13FB18FC">
                  <wp:simplePos x="0" y="0"/>
                  <wp:positionH relativeFrom="column">
                    <wp:posOffset>1055984</wp:posOffset>
                  </wp:positionH>
                  <wp:positionV relativeFrom="paragraph">
                    <wp:posOffset>91440</wp:posOffset>
                  </wp:positionV>
                  <wp:extent cx="2893060" cy="2172796"/>
                  <wp:effectExtent l="0" t="0" r="2540" b="0"/>
                  <wp:wrapTight wrapText="bothSides">
                    <wp:wrapPolygon edited="0">
                      <wp:start x="0" y="0"/>
                      <wp:lineTo x="0" y="21404"/>
                      <wp:lineTo x="21477" y="21404"/>
                      <wp:lineTo x="21477" y="0"/>
                      <wp:lineTo x="0" y="0"/>
                    </wp:wrapPolygon>
                  </wp:wrapTight>
                  <wp:docPr id="18012226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060" cy="2172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4D98D93" w14:textId="78A5A3F8" w:rsidR="0034083F" w:rsidRDefault="0034083F" w:rsidP="00FF3C03">
            <w:pPr>
              <w:jc w:val="right"/>
            </w:pPr>
          </w:p>
          <w:p w14:paraId="5E5664A4" w14:textId="7F6C5228" w:rsidR="007D1851" w:rsidRPr="007D1851" w:rsidRDefault="007D1851" w:rsidP="007D1851"/>
          <w:p w14:paraId="7CC54971" w14:textId="7EE01221" w:rsidR="007D1851" w:rsidRPr="007D1851" w:rsidRDefault="007D1851" w:rsidP="007D1851"/>
          <w:p w14:paraId="7CD6C0F0" w14:textId="7136D444" w:rsidR="007D1851" w:rsidRPr="007D1851" w:rsidRDefault="007D1851" w:rsidP="007D1851"/>
          <w:p w14:paraId="10DDE9CD" w14:textId="67A398A4" w:rsidR="007D1851" w:rsidRPr="007D1851" w:rsidRDefault="007D1851" w:rsidP="007D1851"/>
          <w:p w14:paraId="55763352" w14:textId="7956F9DF" w:rsidR="007D1851" w:rsidRDefault="007D1851" w:rsidP="007D1851"/>
          <w:p w14:paraId="19918CCB" w14:textId="7562A455" w:rsidR="007D1851" w:rsidRPr="007D1851" w:rsidRDefault="007D1851" w:rsidP="007D1851"/>
          <w:p w14:paraId="5B36344D" w14:textId="344A6BD9" w:rsidR="007D1851" w:rsidRDefault="007D1851" w:rsidP="007D1851"/>
          <w:p w14:paraId="01FCED99" w14:textId="77777777" w:rsidR="007D1851" w:rsidRDefault="007D1851" w:rsidP="007D1851"/>
          <w:p w14:paraId="08AE1B7B" w14:textId="77777777" w:rsidR="007D1851" w:rsidRDefault="007D1851" w:rsidP="007D1851"/>
          <w:p w14:paraId="61F9A472" w14:textId="77777777" w:rsidR="00BD6815" w:rsidRDefault="00BD6815" w:rsidP="007D1851"/>
          <w:p w14:paraId="02E42879" w14:textId="77777777" w:rsidR="00BD6815" w:rsidRDefault="00BD6815" w:rsidP="007D1851"/>
          <w:p w14:paraId="2691358C" w14:textId="77777777" w:rsidR="00BD6815" w:rsidRDefault="00BD6815" w:rsidP="007D1851"/>
          <w:p w14:paraId="7EA39885" w14:textId="77777777" w:rsidR="00BD6815" w:rsidRDefault="00BD6815" w:rsidP="007D1851"/>
          <w:p w14:paraId="1A99CA5D" w14:textId="77777777" w:rsidR="007D1851" w:rsidRPr="007D1851" w:rsidRDefault="007D1851" w:rsidP="007D1851"/>
        </w:tc>
      </w:tr>
      <w:tr w:rsidR="007D1851" w:rsidRPr="00630ADD" w14:paraId="3E8FAE70" w14:textId="77777777" w:rsidTr="007D1851">
        <w:trPr>
          <w:trHeight w:val="692"/>
        </w:trPr>
        <w:tc>
          <w:tcPr>
            <w:tcW w:w="805" w:type="dxa"/>
            <w:shd w:val="clear" w:color="auto" w:fill="E7E6E6" w:themeFill="background2"/>
            <w:noWrap/>
            <w:hideMark/>
          </w:tcPr>
          <w:p w14:paraId="6688BB9F" w14:textId="77777777" w:rsidR="007D1851" w:rsidRDefault="007D1851" w:rsidP="00FF3C0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1F04D38" w14:textId="77777777" w:rsidR="007D1851" w:rsidRDefault="007D1851" w:rsidP="00FF3C03">
            <w:pPr>
              <w:jc w:val="center"/>
              <w:rPr>
                <w:rFonts w:ascii="Calibri" w:eastAsia="Times New Roman" w:hAnsi="Calibri" w:cs="Calibri"/>
              </w:rPr>
            </w:pPr>
          </w:p>
          <w:p w14:paraId="5C734180" w14:textId="77777777" w:rsidR="007D1851" w:rsidRDefault="007D1851" w:rsidP="00FF3C03">
            <w:pPr>
              <w:jc w:val="center"/>
              <w:rPr>
                <w:rFonts w:ascii="Calibri" w:eastAsia="Times New Roman" w:hAnsi="Calibri" w:cs="Calibri"/>
              </w:rPr>
            </w:pPr>
          </w:p>
          <w:p w14:paraId="1006F07C" w14:textId="0B7DF424" w:rsidR="007D1851" w:rsidRPr="00630ADD" w:rsidRDefault="007D1851" w:rsidP="00FF3C03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  <w:shd w:val="clear" w:color="auto" w:fill="E7E6E6" w:themeFill="background2"/>
          </w:tcPr>
          <w:p w14:paraId="0262239A" w14:textId="510DEED1" w:rsidR="007D1851" w:rsidRPr="0056408F" w:rsidRDefault="007D1851" w:rsidP="0056408F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56408F">
              <w:rPr>
                <w:rFonts w:ascii="Calibri" w:eastAsia="Times New Roman" w:hAnsi="Calibri" w:cs="Calibri"/>
                <w:b/>
                <w:bCs/>
              </w:rPr>
              <w:t xml:space="preserve">KLACKALICA </w:t>
            </w:r>
          </w:p>
          <w:p w14:paraId="412865C8" w14:textId="77777777" w:rsidR="007D1851" w:rsidRPr="0056408F" w:rsidRDefault="007D1851" w:rsidP="0056408F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56408F">
              <w:rPr>
                <w:rFonts w:ascii="Calibri" w:eastAsia="Times New Roman" w:hAnsi="Calibri" w:cs="Calibri"/>
              </w:rPr>
              <w:t>Dupla</w:t>
            </w:r>
            <w:proofErr w:type="spellEnd"/>
          </w:p>
        </w:tc>
        <w:tc>
          <w:tcPr>
            <w:tcW w:w="3150" w:type="dxa"/>
            <w:shd w:val="clear" w:color="auto" w:fill="E7E6E6" w:themeFill="background2"/>
          </w:tcPr>
          <w:p w14:paraId="0811774C" w14:textId="64E1AFF6" w:rsidR="007D1851" w:rsidRPr="0056408F" w:rsidRDefault="007D1851" w:rsidP="0056408F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56408F">
              <w:rPr>
                <w:rFonts w:ascii="Calibri" w:eastAsia="Times New Roman" w:hAnsi="Calibri" w:cs="Calibri"/>
              </w:rPr>
              <w:t>Dimenzija</w:t>
            </w:r>
            <w:proofErr w:type="spellEnd"/>
            <w:r w:rsidRPr="0056408F">
              <w:rPr>
                <w:rFonts w:ascii="Calibri" w:eastAsia="Times New Roman" w:hAnsi="Calibri" w:cs="Calibri"/>
              </w:rPr>
              <w:t>: 300x160 cm</w:t>
            </w:r>
          </w:p>
          <w:p w14:paraId="75446FD4" w14:textId="211A5D67" w:rsidR="007D1851" w:rsidRPr="00042657" w:rsidRDefault="007D1851" w:rsidP="0056408F">
            <w:pPr>
              <w:jc w:val="both"/>
              <w:rPr>
                <w:rFonts w:ascii="Calibri" w:eastAsia="Times New Roman" w:hAnsi="Calibri" w:cs="Calibri"/>
              </w:rPr>
            </w:pPr>
            <w:r w:rsidRPr="0056408F">
              <w:rPr>
                <w:rFonts w:ascii="Calibri" w:eastAsia="Times New Roman" w:hAnsi="Calibri" w:cs="Calibri"/>
              </w:rPr>
              <w:t>Visina: 60 cm</w:t>
            </w:r>
          </w:p>
        </w:tc>
        <w:tc>
          <w:tcPr>
            <w:tcW w:w="810" w:type="dxa"/>
            <w:shd w:val="clear" w:color="auto" w:fill="E7E6E6" w:themeFill="background2"/>
            <w:noWrap/>
          </w:tcPr>
          <w:p w14:paraId="5093E65D" w14:textId="49D3E41E" w:rsidR="007D1851" w:rsidRPr="0056408F" w:rsidRDefault="007D1851" w:rsidP="0056408F">
            <w:pPr>
              <w:rPr>
                <w:rFonts w:ascii="Calibri" w:eastAsia="Times New Roman" w:hAnsi="Calibri" w:cs="Calibri"/>
                <w:bCs/>
              </w:rPr>
            </w:pPr>
            <w:proofErr w:type="spellStart"/>
            <w:r w:rsidRPr="009C6697">
              <w:t>kom</w:t>
            </w:r>
            <w:proofErr w:type="spellEnd"/>
            <w:r w:rsidRPr="009C6697">
              <w:t>.</w:t>
            </w:r>
            <w:r>
              <w:rPr>
                <w:rFonts w:ascii="Calibri" w:eastAsia="Times New Roman" w:hAnsi="Calibri" w:cs="Calibri"/>
                <w:bCs/>
              </w:rPr>
              <w:t xml:space="preserve">                </w:t>
            </w:r>
          </w:p>
        </w:tc>
        <w:tc>
          <w:tcPr>
            <w:tcW w:w="1101" w:type="dxa"/>
            <w:shd w:val="clear" w:color="auto" w:fill="E7E6E6" w:themeFill="background2"/>
          </w:tcPr>
          <w:p w14:paraId="07A420EC" w14:textId="16709A4E" w:rsidR="007D1851" w:rsidRPr="0056408F" w:rsidRDefault="007D1851" w:rsidP="005D41B7">
            <w:pPr>
              <w:jc w:val="center"/>
              <w:rPr>
                <w:rFonts w:ascii="Calibri" w:eastAsia="Times New Roman" w:hAnsi="Calibri" w:cs="Calibri"/>
                <w:bCs/>
              </w:rPr>
            </w:pPr>
            <w:r w:rsidRPr="0056408F">
              <w:rPr>
                <w:rFonts w:ascii="Calibri" w:eastAsia="Times New Roman" w:hAnsi="Calibri" w:cs="Calibri"/>
                <w:bCs/>
              </w:rPr>
              <w:t>1</w:t>
            </w:r>
          </w:p>
        </w:tc>
      </w:tr>
      <w:tr w:rsidR="0056408F" w:rsidRPr="00630ADD" w14:paraId="44872CDC" w14:textId="77777777" w:rsidTr="0020699C">
        <w:trPr>
          <w:trHeight w:val="402"/>
        </w:trPr>
        <w:tc>
          <w:tcPr>
            <w:tcW w:w="805" w:type="dxa"/>
            <w:noWrap/>
          </w:tcPr>
          <w:p w14:paraId="224B2D28" w14:textId="77777777" w:rsidR="0056408F" w:rsidRPr="00630ADD" w:rsidRDefault="0056408F" w:rsidP="00FF3C03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211" w:type="dxa"/>
            <w:gridSpan w:val="4"/>
          </w:tcPr>
          <w:p w14:paraId="337C59A0" w14:textId="68540680" w:rsidR="0056408F" w:rsidRDefault="0056408F" w:rsidP="0056408F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noProof/>
              </w:rPr>
              <w:drawing>
                <wp:inline distT="0" distB="0" distL="0" distR="0" wp14:anchorId="075F9A3A" wp14:editId="2304C421">
                  <wp:extent cx="2334895" cy="1749512"/>
                  <wp:effectExtent l="0" t="0" r="8255" b="3175"/>
                  <wp:docPr id="13080834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506" cy="1749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851" w:rsidRPr="00630ADD" w14:paraId="7D31E5A3" w14:textId="77777777" w:rsidTr="000D24D2">
        <w:trPr>
          <w:trHeight w:val="366"/>
        </w:trPr>
        <w:tc>
          <w:tcPr>
            <w:tcW w:w="805" w:type="dxa"/>
            <w:shd w:val="clear" w:color="auto" w:fill="E7E6E6" w:themeFill="background2"/>
            <w:noWrap/>
          </w:tcPr>
          <w:p w14:paraId="43EF13AC" w14:textId="08E4E0D0" w:rsidR="007D1851" w:rsidRPr="00630ADD" w:rsidRDefault="007D1851" w:rsidP="00FF3C03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  <w:shd w:val="clear" w:color="auto" w:fill="E7E6E6" w:themeFill="background2"/>
          </w:tcPr>
          <w:p w14:paraId="6CDD81A6" w14:textId="01256249" w:rsidR="007D1851" w:rsidRPr="0056408F" w:rsidRDefault="00BD6815" w:rsidP="0056408F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KANTA </w:t>
            </w:r>
          </w:p>
        </w:tc>
        <w:tc>
          <w:tcPr>
            <w:tcW w:w="3150" w:type="dxa"/>
            <w:shd w:val="clear" w:color="auto" w:fill="E7E6E6" w:themeFill="background2"/>
          </w:tcPr>
          <w:p w14:paraId="497DC51A" w14:textId="39CDB5EF" w:rsidR="007D1851" w:rsidRPr="0056408F" w:rsidRDefault="007D1851" w:rsidP="0056408F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56408F">
              <w:rPr>
                <w:rFonts w:ascii="Calibri" w:eastAsia="Times New Roman" w:hAnsi="Calibri" w:cs="Calibri"/>
              </w:rPr>
              <w:t>Dimenzija</w:t>
            </w:r>
            <w:proofErr w:type="spellEnd"/>
            <w:r w:rsidRPr="0056408F">
              <w:rPr>
                <w:rFonts w:ascii="Calibri" w:eastAsia="Times New Roman" w:hAnsi="Calibri" w:cs="Calibri"/>
              </w:rPr>
              <w:t xml:space="preserve">: </w:t>
            </w:r>
            <w:r w:rsidR="00BD6815">
              <w:rPr>
                <w:rFonts w:ascii="Calibri" w:eastAsia="Times New Roman" w:hAnsi="Calibri" w:cs="Calibri"/>
              </w:rPr>
              <w:t>50</w:t>
            </w:r>
            <w:r w:rsidRPr="0056408F">
              <w:rPr>
                <w:rFonts w:ascii="Calibri" w:eastAsia="Times New Roman" w:hAnsi="Calibri" w:cs="Calibri"/>
              </w:rPr>
              <w:t>x</w:t>
            </w:r>
            <w:r w:rsidR="00BD6815">
              <w:rPr>
                <w:rFonts w:ascii="Calibri" w:eastAsia="Times New Roman" w:hAnsi="Calibri" w:cs="Calibri"/>
              </w:rPr>
              <w:t>70</w:t>
            </w:r>
            <w:r w:rsidRPr="0056408F">
              <w:rPr>
                <w:rFonts w:ascii="Calibri" w:eastAsia="Times New Roman" w:hAnsi="Calibri" w:cs="Calibri"/>
              </w:rPr>
              <w:t xml:space="preserve"> cm</w:t>
            </w:r>
          </w:p>
          <w:p w14:paraId="45D2981B" w14:textId="23C9727C" w:rsidR="007D1851" w:rsidRPr="00042657" w:rsidRDefault="007D1851" w:rsidP="0056408F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10" w:type="dxa"/>
            <w:shd w:val="clear" w:color="auto" w:fill="E7E6E6" w:themeFill="background2"/>
            <w:noWrap/>
          </w:tcPr>
          <w:p w14:paraId="3B222FDB" w14:textId="6F7B83AF" w:rsidR="007D1851" w:rsidRPr="001939D5" w:rsidRDefault="007D1851" w:rsidP="00FF3C03">
            <w:pPr>
              <w:jc w:val="center"/>
            </w:pPr>
            <w:proofErr w:type="spellStart"/>
            <w:r w:rsidRPr="008F3D6F">
              <w:t>kom</w:t>
            </w:r>
            <w:proofErr w:type="spellEnd"/>
            <w:r w:rsidRPr="008F3D6F">
              <w:t>.</w:t>
            </w:r>
          </w:p>
        </w:tc>
        <w:tc>
          <w:tcPr>
            <w:tcW w:w="1101" w:type="dxa"/>
            <w:shd w:val="clear" w:color="auto" w:fill="E7E6E6" w:themeFill="background2"/>
          </w:tcPr>
          <w:p w14:paraId="2992BB8D" w14:textId="60D626CB" w:rsidR="007D1851" w:rsidRDefault="007D1851" w:rsidP="005D41B7">
            <w:pPr>
              <w:jc w:val="center"/>
            </w:pPr>
            <w:r>
              <w:t>1</w:t>
            </w:r>
          </w:p>
        </w:tc>
      </w:tr>
      <w:tr w:rsidR="0056408F" w:rsidRPr="00630ADD" w14:paraId="21EEFFAF" w14:textId="77777777" w:rsidTr="008609BE">
        <w:trPr>
          <w:trHeight w:val="366"/>
        </w:trPr>
        <w:tc>
          <w:tcPr>
            <w:tcW w:w="805" w:type="dxa"/>
            <w:noWrap/>
          </w:tcPr>
          <w:p w14:paraId="0FF98C8A" w14:textId="77777777" w:rsidR="0056408F" w:rsidRDefault="0056408F" w:rsidP="00FF3C03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211" w:type="dxa"/>
            <w:gridSpan w:val="4"/>
          </w:tcPr>
          <w:p w14:paraId="0B78D539" w14:textId="77777777" w:rsidR="0056408F" w:rsidRDefault="0056408F" w:rsidP="0056408F">
            <w:pPr>
              <w:jc w:val="center"/>
            </w:pPr>
          </w:p>
          <w:p w14:paraId="3D2DA814" w14:textId="77777777" w:rsidR="005D41B7" w:rsidRDefault="005D41B7" w:rsidP="0056408F">
            <w:pPr>
              <w:jc w:val="center"/>
            </w:pPr>
          </w:p>
          <w:p w14:paraId="61CF649F" w14:textId="62ECA8A5" w:rsidR="005D41B7" w:rsidRDefault="005D41B7" w:rsidP="005640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BA85E5" wp14:editId="1BA0F4C8">
                  <wp:extent cx="2783905" cy="1308100"/>
                  <wp:effectExtent l="0" t="0" r="0" b="6350"/>
                  <wp:docPr id="16529164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811" cy="13094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F708F4" w14:textId="77777777" w:rsidR="005D41B7" w:rsidRDefault="005D41B7" w:rsidP="0056408F">
            <w:pPr>
              <w:jc w:val="center"/>
            </w:pPr>
          </w:p>
          <w:p w14:paraId="2F8F279A" w14:textId="71781C1A" w:rsidR="005D41B7" w:rsidRDefault="005D41B7" w:rsidP="0056408F">
            <w:pPr>
              <w:jc w:val="center"/>
            </w:pPr>
          </w:p>
        </w:tc>
      </w:tr>
      <w:tr w:rsidR="00BD6815" w:rsidRPr="00630ADD" w14:paraId="3CEEED70" w14:textId="77777777" w:rsidTr="003B1D98">
        <w:trPr>
          <w:trHeight w:val="368"/>
        </w:trPr>
        <w:tc>
          <w:tcPr>
            <w:tcW w:w="805" w:type="dxa"/>
            <w:shd w:val="clear" w:color="auto" w:fill="D9D9D9" w:themeFill="background1" w:themeFillShade="D9"/>
            <w:noWrap/>
          </w:tcPr>
          <w:p w14:paraId="1967400E" w14:textId="326162DB" w:rsidR="00BD6815" w:rsidRPr="00042657" w:rsidRDefault="00BD6815" w:rsidP="00FF3C03">
            <w:pPr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0A9428BC" w14:textId="77777777" w:rsidR="00BD6815" w:rsidRPr="008902B6" w:rsidRDefault="00BD6815" w:rsidP="00FF3C03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KLUPA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722DB5DC" w14:textId="77777777" w:rsidR="00BD6815" w:rsidRDefault="00BD6815" w:rsidP="00FF3C03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BD6815">
              <w:rPr>
                <w:rFonts w:ascii="Calibri" w:eastAsia="Times New Roman" w:hAnsi="Calibri" w:cs="Calibri"/>
              </w:rPr>
              <w:t>Dimenzija</w:t>
            </w:r>
            <w:proofErr w:type="spellEnd"/>
            <w:r w:rsidRPr="00BD6815">
              <w:rPr>
                <w:rFonts w:ascii="Calibri" w:eastAsia="Times New Roman" w:hAnsi="Calibri" w:cs="Calibri"/>
              </w:rPr>
              <w:t xml:space="preserve">: </w:t>
            </w:r>
            <w:r>
              <w:rPr>
                <w:rFonts w:ascii="Calibri" w:eastAsia="Times New Roman" w:hAnsi="Calibri" w:cs="Calibri"/>
              </w:rPr>
              <w:t>130</w:t>
            </w:r>
            <w:r w:rsidRPr="00BD6815">
              <w:rPr>
                <w:rFonts w:ascii="Calibri" w:eastAsia="Times New Roman" w:hAnsi="Calibri" w:cs="Calibri"/>
              </w:rPr>
              <w:t>x</w:t>
            </w:r>
            <w:r>
              <w:rPr>
                <w:rFonts w:ascii="Calibri" w:eastAsia="Times New Roman" w:hAnsi="Calibri" w:cs="Calibri"/>
              </w:rPr>
              <w:t>4</w:t>
            </w:r>
            <w:r w:rsidRPr="00BD6815">
              <w:rPr>
                <w:rFonts w:ascii="Calibri" w:eastAsia="Times New Roman" w:hAnsi="Calibri" w:cs="Calibri"/>
              </w:rPr>
              <w:t>0 cm</w:t>
            </w:r>
          </w:p>
          <w:p w14:paraId="291107C5" w14:textId="19D7A2D0" w:rsidR="00BD6815" w:rsidRPr="00BD6815" w:rsidRDefault="00BD6815" w:rsidP="00FF3C03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Visina</w:t>
            </w:r>
            <w:proofErr w:type="spellEnd"/>
            <w:r>
              <w:rPr>
                <w:rFonts w:ascii="Calibri" w:eastAsia="Times New Roman" w:hAnsi="Calibri" w:cs="Calibri"/>
              </w:rPr>
              <w:t>: 40 cm</w:t>
            </w:r>
          </w:p>
        </w:tc>
        <w:tc>
          <w:tcPr>
            <w:tcW w:w="810" w:type="dxa"/>
            <w:shd w:val="clear" w:color="auto" w:fill="D9D9D9" w:themeFill="background1" w:themeFillShade="D9"/>
            <w:noWrap/>
          </w:tcPr>
          <w:p w14:paraId="0D63CA44" w14:textId="2AD8057B" w:rsidR="00BD6815" w:rsidRDefault="00BD6815" w:rsidP="00FF3C03">
            <w:pPr>
              <w:jc w:val="center"/>
            </w:pPr>
            <w:proofErr w:type="spellStart"/>
            <w:r>
              <w:t>kom</w:t>
            </w:r>
            <w:proofErr w:type="spellEnd"/>
          </w:p>
        </w:tc>
        <w:tc>
          <w:tcPr>
            <w:tcW w:w="1101" w:type="dxa"/>
            <w:shd w:val="clear" w:color="auto" w:fill="D9D9D9" w:themeFill="background1" w:themeFillShade="D9"/>
          </w:tcPr>
          <w:p w14:paraId="485340EF" w14:textId="3926FB99" w:rsidR="00BD6815" w:rsidRDefault="00BD6815" w:rsidP="005D41B7">
            <w:pPr>
              <w:jc w:val="center"/>
            </w:pPr>
            <w:r>
              <w:t>1</w:t>
            </w:r>
          </w:p>
        </w:tc>
      </w:tr>
      <w:tr w:rsidR="00BD6815" w:rsidRPr="00630ADD" w14:paraId="07806AFE" w14:textId="77777777" w:rsidTr="00BD6815">
        <w:trPr>
          <w:trHeight w:val="368"/>
        </w:trPr>
        <w:tc>
          <w:tcPr>
            <w:tcW w:w="805" w:type="dxa"/>
            <w:shd w:val="clear" w:color="auto" w:fill="FFFFFF" w:themeFill="background1"/>
            <w:noWrap/>
          </w:tcPr>
          <w:p w14:paraId="1B176926" w14:textId="77777777" w:rsidR="00BD6815" w:rsidRPr="00042657" w:rsidRDefault="00BD6815" w:rsidP="00FF3C03">
            <w:pPr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8211" w:type="dxa"/>
            <w:gridSpan w:val="4"/>
            <w:shd w:val="clear" w:color="auto" w:fill="FFFFFF" w:themeFill="background1"/>
          </w:tcPr>
          <w:p w14:paraId="7299AB64" w14:textId="168054BF" w:rsidR="00BD6815" w:rsidRDefault="005D41B7" w:rsidP="00FF3C03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455EA12" wp14:editId="255DB189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99060</wp:posOffset>
                  </wp:positionV>
                  <wp:extent cx="2627630" cy="1176655"/>
                  <wp:effectExtent l="0" t="0" r="1270" b="4445"/>
                  <wp:wrapNone/>
                  <wp:docPr id="8533085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63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F4C3A23" w14:textId="0C1ED93B" w:rsidR="005D41B7" w:rsidRDefault="005D41B7" w:rsidP="00FF3C03">
            <w:pPr>
              <w:jc w:val="right"/>
            </w:pPr>
          </w:p>
          <w:p w14:paraId="3D1EDBB8" w14:textId="77777777" w:rsidR="005D41B7" w:rsidRDefault="005D41B7" w:rsidP="00FF3C03">
            <w:pPr>
              <w:jc w:val="right"/>
            </w:pPr>
          </w:p>
          <w:p w14:paraId="227F5D7B" w14:textId="77777777" w:rsidR="005D41B7" w:rsidRDefault="005D41B7" w:rsidP="00FF3C03">
            <w:pPr>
              <w:jc w:val="right"/>
            </w:pPr>
          </w:p>
          <w:p w14:paraId="344A3E1C" w14:textId="77777777" w:rsidR="005D41B7" w:rsidRDefault="005D41B7" w:rsidP="00FF3C03">
            <w:pPr>
              <w:jc w:val="right"/>
            </w:pPr>
          </w:p>
          <w:p w14:paraId="3A34D6C1" w14:textId="77777777" w:rsidR="005D41B7" w:rsidRDefault="005D41B7" w:rsidP="00FF3C03">
            <w:pPr>
              <w:jc w:val="right"/>
            </w:pPr>
          </w:p>
          <w:p w14:paraId="0B7220B0" w14:textId="77777777" w:rsidR="005D41B7" w:rsidRDefault="005D41B7" w:rsidP="00FF3C03">
            <w:pPr>
              <w:jc w:val="right"/>
            </w:pPr>
          </w:p>
          <w:p w14:paraId="73365C50" w14:textId="77777777" w:rsidR="005D41B7" w:rsidRDefault="005D41B7" w:rsidP="00FF3C03">
            <w:pPr>
              <w:jc w:val="right"/>
            </w:pPr>
          </w:p>
        </w:tc>
      </w:tr>
      <w:tr w:rsidR="00BD6815" w:rsidRPr="00630ADD" w14:paraId="36EDF83B" w14:textId="77777777" w:rsidTr="003B608F">
        <w:trPr>
          <w:trHeight w:val="368"/>
        </w:trPr>
        <w:tc>
          <w:tcPr>
            <w:tcW w:w="805" w:type="dxa"/>
            <w:shd w:val="clear" w:color="auto" w:fill="D9D9D9" w:themeFill="background1" w:themeFillShade="D9"/>
            <w:noWrap/>
          </w:tcPr>
          <w:p w14:paraId="30F07080" w14:textId="77777777" w:rsidR="00BD6815" w:rsidRPr="00042657" w:rsidRDefault="00BD6815" w:rsidP="00BD6815">
            <w:pPr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6300" w:type="dxa"/>
            <w:gridSpan w:val="2"/>
            <w:shd w:val="clear" w:color="auto" w:fill="D9D9D9" w:themeFill="background1" w:themeFillShade="D9"/>
          </w:tcPr>
          <w:p w14:paraId="1318B678" w14:textId="681BD9A7" w:rsidR="00BD6815" w:rsidRDefault="00BD6815" w:rsidP="00BD6815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TRANSPORT I </w:t>
            </w:r>
            <w:r w:rsidRPr="008902B6">
              <w:rPr>
                <w:rFonts w:ascii="Calibri" w:eastAsia="Times New Roman" w:hAnsi="Calibri" w:cs="Calibri"/>
                <w:b/>
                <w:bCs/>
              </w:rPr>
              <w:t>MONTAŽA</w:t>
            </w:r>
          </w:p>
        </w:tc>
        <w:tc>
          <w:tcPr>
            <w:tcW w:w="810" w:type="dxa"/>
            <w:shd w:val="clear" w:color="auto" w:fill="D9D9D9" w:themeFill="background1" w:themeFillShade="D9"/>
            <w:noWrap/>
          </w:tcPr>
          <w:p w14:paraId="361CD683" w14:textId="0F79D80D" w:rsidR="00BD6815" w:rsidRDefault="00BD6815" w:rsidP="00BD6815">
            <w:pPr>
              <w:jc w:val="center"/>
            </w:pPr>
            <w:r>
              <w:t>Kom.</w:t>
            </w:r>
          </w:p>
        </w:tc>
        <w:tc>
          <w:tcPr>
            <w:tcW w:w="1101" w:type="dxa"/>
            <w:shd w:val="clear" w:color="auto" w:fill="D9D9D9" w:themeFill="background1" w:themeFillShade="D9"/>
          </w:tcPr>
          <w:p w14:paraId="0B5E2CEB" w14:textId="50623247" w:rsidR="00BD6815" w:rsidRDefault="00BD6815" w:rsidP="005D41B7">
            <w:pPr>
              <w:jc w:val="center"/>
            </w:pPr>
            <w:r>
              <w:t>1</w:t>
            </w:r>
          </w:p>
        </w:tc>
      </w:tr>
      <w:tr w:rsidR="00FF3C03" w:rsidRPr="00630ADD" w14:paraId="72F7CA2F" w14:textId="77777777" w:rsidTr="003B608F">
        <w:trPr>
          <w:trHeight w:val="368"/>
        </w:trPr>
        <w:tc>
          <w:tcPr>
            <w:tcW w:w="805" w:type="dxa"/>
            <w:noWrap/>
          </w:tcPr>
          <w:p w14:paraId="6BACAE8E" w14:textId="62774284" w:rsidR="00FF3C03" w:rsidRPr="004A3D52" w:rsidRDefault="00FF3C03" w:rsidP="00FF3C03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300" w:type="dxa"/>
            <w:gridSpan w:val="2"/>
          </w:tcPr>
          <w:p w14:paraId="5AB163C9" w14:textId="7605BF3B" w:rsidR="00FF3C03" w:rsidRPr="004A3D52" w:rsidRDefault="0043570B" w:rsidP="00FF3C03">
            <w:pPr>
              <w:jc w:val="both"/>
              <w:rPr>
                <w:rFonts w:ascii="Calibri" w:eastAsia="Times New Roman" w:hAnsi="Calibri" w:cs="Calibri"/>
              </w:rPr>
            </w:pPr>
            <w:r w:rsidRPr="004A3D52">
              <w:rPr>
                <w:rFonts w:ascii="Calibri" w:eastAsia="Times New Roman" w:hAnsi="Calibri" w:cs="Calibri"/>
              </w:rPr>
              <w:t xml:space="preserve">Transport </w:t>
            </w:r>
            <w:proofErr w:type="spellStart"/>
            <w:r w:rsidRPr="004A3D52">
              <w:rPr>
                <w:rFonts w:ascii="Calibri" w:eastAsia="Times New Roman" w:hAnsi="Calibri" w:cs="Calibri"/>
              </w:rPr>
              <w:t>sprava</w:t>
            </w:r>
            <w:proofErr w:type="spellEnd"/>
            <w:r w:rsidRPr="004A3D52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4A3D52">
              <w:rPr>
                <w:rFonts w:ascii="Calibri" w:eastAsia="Times New Roman" w:hAnsi="Calibri" w:cs="Calibri"/>
              </w:rPr>
              <w:t>i</w:t>
            </w:r>
            <w:proofErr w:type="spellEnd"/>
            <w:r w:rsidRPr="004A3D52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4A3D52">
              <w:rPr>
                <w:rFonts w:ascii="Calibri" w:eastAsia="Times New Roman" w:hAnsi="Calibri" w:cs="Calibri"/>
              </w:rPr>
              <w:t>montaža</w:t>
            </w:r>
            <w:proofErr w:type="spellEnd"/>
            <w:r w:rsidRPr="004A3D52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4A3D52">
              <w:rPr>
                <w:rFonts w:ascii="Calibri" w:eastAsia="Times New Roman" w:hAnsi="Calibri" w:cs="Calibri"/>
              </w:rPr>
              <w:t>na</w:t>
            </w:r>
            <w:proofErr w:type="spellEnd"/>
            <w:r w:rsidRPr="004A3D52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4A3D52">
              <w:rPr>
                <w:rFonts w:ascii="Calibri" w:eastAsia="Times New Roman" w:hAnsi="Calibri" w:cs="Calibri"/>
              </w:rPr>
              <w:t>zemljanu</w:t>
            </w:r>
            <w:proofErr w:type="spellEnd"/>
            <w:r w:rsidRPr="004A3D52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4A3D52">
              <w:rPr>
                <w:rFonts w:ascii="Calibri" w:eastAsia="Times New Roman" w:hAnsi="Calibri" w:cs="Calibri"/>
              </w:rPr>
              <w:t>podlogu</w:t>
            </w:r>
            <w:proofErr w:type="spellEnd"/>
          </w:p>
        </w:tc>
        <w:tc>
          <w:tcPr>
            <w:tcW w:w="810" w:type="dxa"/>
            <w:noWrap/>
          </w:tcPr>
          <w:p w14:paraId="624E0CEE" w14:textId="52C89887" w:rsidR="00FF3C03" w:rsidRPr="0005123D" w:rsidRDefault="00FF3C03" w:rsidP="00FF3C03">
            <w:pPr>
              <w:jc w:val="center"/>
            </w:pPr>
          </w:p>
        </w:tc>
        <w:tc>
          <w:tcPr>
            <w:tcW w:w="1101" w:type="dxa"/>
          </w:tcPr>
          <w:p w14:paraId="6752EA6A" w14:textId="5D1A3DFA" w:rsidR="00FF3C03" w:rsidRPr="0005123D" w:rsidRDefault="00FF3C03" w:rsidP="00FF3C03">
            <w:pPr>
              <w:jc w:val="right"/>
            </w:pPr>
          </w:p>
        </w:tc>
      </w:tr>
    </w:tbl>
    <w:p w14:paraId="4EA90A61" w14:textId="77777777" w:rsidR="007D1851" w:rsidRDefault="007D1851">
      <w:pPr>
        <w:rPr>
          <w:b/>
          <w:noProof/>
          <w:lang w:val="bs-Latn-BA"/>
        </w:rPr>
      </w:pPr>
    </w:p>
    <w:p w14:paraId="0C4FD5D9" w14:textId="77777777" w:rsidR="00412F7B" w:rsidRDefault="00412F7B" w:rsidP="002414D1">
      <w:pPr>
        <w:pStyle w:val="ListParagraph"/>
        <w:numPr>
          <w:ilvl w:val="0"/>
          <w:numId w:val="1"/>
        </w:numPr>
        <w:ind w:left="360"/>
        <w:jc w:val="both"/>
        <w:rPr>
          <w:noProof/>
          <w:lang w:val="bs-Latn-BA"/>
        </w:rPr>
      </w:pPr>
      <w:r>
        <w:rPr>
          <w:noProof/>
          <w:lang w:val="bs-Latn-BA"/>
        </w:rPr>
        <w:t>Priprema i dostavljanje ponuda</w:t>
      </w:r>
    </w:p>
    <w:p w14:paraId="6DCB9EDA" w14:textId="77777777" w:rsidR="00352279" w:rsidRDefault="00352279" w:rsidP="002414D1">
      <w:pPr>
        <w:pStyle w:val="ListParagraph"/>
        <w:ind w:left="360"/>
        <w:jc w:val="both"/>
        <w:rPr>
          <w:noProof/>
          <w:lang w:val="bs-Latn-BA"/>
        </w:rPr>
      </w:pPr>
    </w:p>
    <w:p w14:paraId="3799F3CD" w14:textId="100B8B39" w:rsidR="00412F7B" w:rsidRDefault="005B00A7" w:rsidP="002414D1">
      <w:pPr>
        <w:pStyle w:val="ListParagraph"/>
        <w:numPr>
          <w:ilvl w:val="1"/>
          <w:numId w:val="1"/>
        </w:numPr>
        <w:ind w:left="720"/>
        <w:jc w:val="both"/>
        <w:rPr>
          <w:noProof/>
          <w:lang w:val="bs-Latn-BA"/>
        </w:rPr>
      </w:pPr>
      <w:r>
        <w:rPr>
          <w:noProof/>
          <w:lang w:val="bs-Latn-BA"/>
        </w:rPr>
        <w:t>Dobavljač</w:t>
      </w:r>
      <w:r w:rsidR="00412F7B">
        <w:rPr>
          <w:noProof/>
          <w:lang w:val="bs-Latn-BA"/>
        </w:rPr>
        <w:t xml:space="preserve"> snose sve troškove vezane za pripremu i dostavljanje njihovih ponuda. Kupac nije odgovoran snositi niti jedan dio troškova pripreme i dostavljanja ponuda</w:t>
      </w:r>
      <w:r w:rsidR="00D80B7F">
        <w:rPr>
          <w:noProof/>
          <w:lang w:val="bs-Latn-BA"/>
        </w:rPr>
        <w:t>.</w:t>
      </w:r>
    </w:p>
    <w:p w14:paraId="282ADAD0" w14:textId="77777777" w:rsidR="00352279" w:rsidRDefault="00352279" w:rsidP="002414D1">
      <w:pPr>
        <w:pStyle w:val="ListParagraph"/>
        <w:jc w:val="both"/>
        <w:rPr>
          <w:noProof/>
          <w:lang w:val="bs-Latn-BA"/>
        </w:rPr>
      </w:pPr>
    </w:p>
    <w:p w14:paraId="0F192127" w14:textId="6B8C32CE" w:rsidR="00352279" w:rsidRDefault="00412F7B" w:rsidP="002414D1">
      <w:pPr>
        <w:pStyle w:val="ListParagraph"/>
        <w:numPr>
          <w:ilvl w:val="1"/>
          <w:numId w:val="1"/>
        </w:numPr>
        <w:ind w:left="720"/>
        <w:jc w:val="both"/>
        <w:rPr>
          <w:noProof/>
          <w:lang w:val="bs-Latn-BA"/>
        </w:rPr>
      </w:pPr>
      <w:r>
        <w:rPr>
          <w:noProof/>
          <w:lang w:val="bs-Latn-BA"/>
        </w:rPr>
        <w:t>Prilikom pripreme ponude ponuđač se mora pridržavati uslova i teksta javnog poziva. Ponuđač ne smije m</w:t>
      </w:r>
      <w:r w:rsidR="008E62F3">
        <w:rPr>
          <w:noProof/>
          <w:lang w:val="bs-Latn-BA"/>
        </w:rPr>
        <w:t>i</w:t>
      </w:r>
      <w:r>
        <w:rPr>
          <w:noProof/>
          <w:lang w:val="bs-Latn-BA"/>
        </w:rPr>
        <w:t>jenjati ili nadopunjavati tekst dokumentacije. Ponuda mora da čini cjelinu isprintanu na format papira A4</w:t>
      </w:r>
      <w:r w:rsidR="004072F2">
        <w:rPr>
          <w:noProof/>
          <w:lang w:val="bs-Latn-BA"/>
        </w:rPr>
        <w:t xml:space="preserve">. Cijeli tekst koji sadrži ponuda mora biti jasan i vidljiv. </w:t>
      </w:r>
      <w:r w:rsidR="005B00A7">
        <w:rPr>
          <w:noProof/>
          <w:lang w:val="bs-Latn-BA"/>
        </w:rPr>
        <w:t>Dobavljač</w:t>
      </w:r>
      <w:r w:rsidR="004072F2">
        <w:rPr>
          <w:noProof/>
          <w:lang w:val="bs-Latn-BA"/>
        </w:rPr>
        <w:t xml:space="preserve"> su dužni dostavi</w:t>
      </w:r>
      <w:r w:rsidR="00751EE3">
        <w:rPr>
          <w:noProof/>
          <w:lang w:val="bs-Latn-BA"/>
        </w:rPr>
        <w:t>ti original dokumente sk</w:t>
      </w:r>
      <w:r w:rsidR="00B70709">
        <w:rPr>
          <w:noProof/>
          <w:lang w:val="bs-Latn-BA"/>
        </w:rPr>
        <w:t>enirane</w:t>
      </w:r>
      <w:r w:rsidR="004072F2">
        <w:rPr>
          <w:noProof/>
          <w:lang w:val="bs-Latn-BA"/>
        </w:rPr>
        <w:t>.</w:t>
      </w:r>
    </w:p>
    <w:p w14:paraId="52198280" w14:textId="77777777" w:rsidR="00352279" w:rsidRPr="00352279" w:rsidRDefault="00352279" w:rsidP="000E7F9A">
      <w:pPr>
        <w:pStyle w:val="ListParagraph"/>
        <w:ind w:left="1080"/>
        <w:jc w:val="both"/>
        <w:rPr>
          <w:noProof/>
          <w:lang w:val="bs-Latn-BA"/>
        </w:rPr>
      </w:pPr>
    </w:p>
    <w:p w14:paraId="37B03E38" w14:textId="3C27010A" w:rsidR="004072F2" w:rsidRPr="00696524" w:rsidRDefault="004072F2" w:rsidP="002414D1">
      <w:pPr>
        <w:pStyle w:val="ListParagraph"/>
        <w:numPr>
          <w:ilvl w:val="1"/>
          <w:numId w:val="1"/>
        </w:numPr>
        <w:spacing w:after="360"/>
        <w:ind w:left="720"/>
        <w:jc w:val="both"/>
        <w:rPr>
          <w:noProof/>
          <w:lang w:val="bs-Latn-BA"/>
        </w:rPr>
      </w:pPr>
      <w:r w:rsidRPr="00696524">
        <w:rPr>
          <w:noProof/>
          <w:lang w:val="bs-Latn-BA"/>
        </w:rPr>
        <w:t xml:space="preserve">Ponuda koju dostavljaju </w:t>
      </w:r>
      <w:r w:rsidR="005B00A7" w:rsidRPr="00696524">
        <w:rPr>
          <w:noProof/>
          <w:lang w:val="bs-Latn-BA"/>
        </w:rPr>
        <w:t>dobavljač</w:t>
      </w:r>
      <w:r w:rsidRPr="00696524">
        <w:rPr>
          <w:noProof/>
          <w:lang w:val="bs-Latn-BA"/>
        </w:rPr>
        <w:t xml:space="preserve"> mora sadržavati najmanje:</w:t>
      </w:r>
    </w:p>
    <w:p w14:paraId="7F4FBC63" w14:textId="77777777" w:rsidR="00087343" w:rsidRPr="00696524" w:rsidRDefault="00877AE5" w:rsidP="00087343">
      <w:pPr>
        <w:pStyle w:val="ListParagraph"/>
        <w:numPr>
          <w:ilvl w:val="0"/>
          <w:numId w:val="3"/>
        </w:numPr>
        <w:spacing w:before="480"/>
        <w:ind w:left="1080"/>
        <w:jc w:val="both"/>
        <w:rPr>
          <w:noProof/>
          <w:lang w:val="bs-Latn-BA"/>
        </w:rPr>
      </w:pPr>
      <w:r w:rsidRPr="00696524">
        <w:rPr>
          <w:noProof/>
          <w:lang w:val="bs-Latn-BA"/>
        </w:rPr>
        <w:t>Fina</w:t>
      </w:r>
      <w:r w:rsidR="00334D30" w:rsidRPr="00696524">
        <w:rPr>
          <w:noProof/>
          <w:lang w:val="bs-Latn-BA"/>
        </w:rPr>
        <w:t>n</w:t>
      </w:r>
      <w:r w:rsidRPr="00696524">
        <w:rPr>
          <w:noProof/>
          <w:lang w:val="bs-Latn-BA"/>
        </w:rPr>
        <w:t>sijska ponuda</w:t>
      </w:r>
      <w:r w:rsidR="00087343" w:rsidRPr="00696524">
        <w:rPr>
          <w:noProof/>
          <w:lang w:val="bs-Latn-BA"/>
        </w:rPr>
        <w:t xml:space="preserve"> dobavljača,</w:t>
      </w:r>
    </w:p>
    <w:p w14:paraId="30FB1E32" w14:textId="77777777" w:rsidR="00087343" w:rsidRPr="00696524" w:rsidRDefault="004072F2" w:rsidP="00087343">
      <w:pPr>
        <w:pStyle w:val="ListParagraph"/>
        <w:numPr>
          <w:ilvl w:val="0"/>
          <w:numId w:val="3"/>
        </w:numPr>
        <w:spacing w:before="480"/>
        <w:ind w:left="1080"/>
        <w:jc w:val="both"/>
        <w:rPr>
          <w:noProof/>
          <w:lang w:val="bs-Latn-BA"/>
        </w:rPr>
      </w:pPr>
      <w:r w:rsidRPr="00696524">
        <w:rPr>
          <w:noProof/>
          <w:lang w:val="bs-Latn-BA"/>
        </w:rPr>
        <w:t>Porezni i identifik</w:t>
      </w:r>
      <w:r w:rsidR="00087343" w:rsidRPr="00696524">
        <w:rPr>
          <w:noProof/>
          <w:lang w:val="bs-Latn-BA"/>
        </w:rPr>
        <w:t>acijski broj poslovnog subjekta,</w:t>
      </w:r>
    </w:p>
    <w:p w14:paraId="2CC2444C" w14:textId="77777777" w:rsidR="004072F2" w:rsidRPr="00696524" w:rsidRDefault="004072F2" w:rsidP="002414D1">
      <w:pPr>
        <w:pStyle w:val="ListParagraph"/>
        <w:numPr>
          <w:ilvl w:val="0"/>
          <w:numId w:val="3"/>
        </w:numPr>
        <w:ind w:left="1080"/>
        <w:jc w:val="both"/>
        <w:rPr>
          <w:noProof/>
          <w:lang w:val="bs-Latn-BA"/>
        </w:rPr>
      </w:pPr>
      <w:r w:rsidRPr="00696524">
        <w:rPr>
          <w:noProof/>
          <w:lang w:val="bs-Latn-BA"/>
        </w:rPr>
        <w:t>Rješenja o upisu u sudski registar ili aktuelni izvod iz sudskog registra ili drugi odgovarajući dokument iz kojeg je vidljivo da je registrovan za obavljanje tražene djelatnosti,</w:t>
      </w:r>
    </w:p>
    <w:p w14:paraId="33C2F32C" w14:textId="19623EDE" w:rsidR="002C01E5" w:rsidRPr="00696524" w:rsidRDefault="002C01E5" w:rsidP="002C01E5">
      <w:pPr>
        <w:pStyle w:val="ListParagraph"/>
        <w:numPr>
          <w:ilvl w:val="0"/>
          <w:numId w:val="3"/>
        </w:numPr>
        <w:ind w:left="1080"/>
        <w:jc w:val="both"/>
        <w:rPr>
          <w:noProof/>
          <w:lang w:val="bs-Latn-BA"/>
        </w:rPr>
      </w:pPr>
      <w:r w:rsidRPr="00696524">
        <w:rPr>
          <w:noProof/>
          <w:lang w:val="bs-Latn-BA"/>
        </w:rPr>
        <w:t>Garancija na kvalitet radova</w:t>
      </w:r>
      <w:r w:rsidR="00DF35FC" w:rsidRPr="00696524">
        <w:rPr>
          <w:noProof/>
          <w:lang w:val="bs-Latn-BA"/>
        </w:rPr>
        <w:t xml:space="preserve"> od minumun </w:t>
      </w:r>
      <w:r w:rsidR="00E71137" w:rsidRPr="00696524">
        <w:rPr>
          <w:noProof/>
          <w:lang w:val="bs-Latn-BA"/>
        </w:rPr>
        <w:t>12 mjeseci</w:t>
      </w:r>
      <w:r w:rsidR="00DF35FC" w:rsidRPr="00696524">
        <w:rPr>
          <w:noProof/>
          <w:lang w:val="bs-Latn-BA"/>
        </w:rPr>
        <w:t>.</w:t>
      </w:r>
    </w:p>
    <w:p w14:paraId="58F7B779" w14:textId="10DCD9C7" w:rsidR="002C01E5" w:rsidRPr="00696524" w:rsidRDefault="002C01E5" w:rsidP="002414D1">
      <w:pPr>
        <w:pStyle w:val="ListParagraph"/>
        <w:numPr>
          <w:ilvl w:val="0"/>
          <w:numId w:val="3"/>
        </w:numPr>
        <w:ind w:left="1080"/>
        <w:jc w:val="both"/>
        <w:rPr>
          <w:noProof/>
          <w:lang w:val="bs-Latn-BA"/>
        </w:rPr>
      </w:pPr>
      <w:r w:rsidRPr="00696524">
        <w:rPr>
          <w:noProof/>
          <w:lang w:val="bs-Latn-BA"/>
        </w:rPr>
        <w:t xml:space="preserve">Najmanje </w:t>
      </w:r>
      <w:r w:rsidR="001C241C" w:rsidRPr="00696524">
        <w:rPr>
          <w:noProof/>
          <w:lang w:val="bs-Latn-BA"/>
        </w:rPr>
        <w:t>tri</w:t>
      </w:r>
      <w:r w:rsidRPr="00696524">
        <w:rPr>
          <w:noProof/>
          <w:lang w:val="bs-Latn-BA"/>
        </w:rPr>
        <w:t xml:space="preserve"> reference u pisanom obliku i referens lista </w:t>
      </w:r>
      <w:r w:rsidR="001C241C" w:rsidRPr="00696524">
        <w:rPr>
          <w:noProof/>
          <w:lang w:val="bs-Latn-BA"/>
        </w:rPr>
        <w:t>u zadnje dvije godine.</w:t>
      </w:r>
    </w:p>
    <w:p w14:paraId="32468AA7" w14:textId="49AA0017" w:rsidR="000C4821" w:rsidRPr="004A3D52" w:rsidRDefault="000C4821" w:rsidP="002414D1">
      <w:pPr>
        <w:pStyle w:val="ListParagraph"/>
        <w:numPr>
          <w:ilvl w:val="0"/>
          <w:numId w:val="3"/>
        </w:numPr>
        <w:ind w:left="1080"/>
        <w:jc w:val="both"/>
        <w:rPr>
          <w:noProof/>
          <w:lang w:val="bs-Latn-BA"/>
        </w:rPr>
      </w:pPr>
      <w:r w:rsidRPr="00696524">
        <w:rPr>
          <w:noProof/>
          <w:lang w:val="bs-Latn-BA"/>
        </w:rPr>
        <w:t>Bilans</w:t>
      </w:r>
      <w:r w:rsidR="00C06E28" w:rsidRPr="00696524">
        <w:rPr>
          <w:noProof/>
          <w:lang w:val="bs-Latn-BA"/>
        </w:rPr>
        <w:t xml:space="preserve"> stanja i bilans uspjeha </w:t>
      </w:r>
      <w:r w:rsidR="00C06E28" w:rsidRPr="004A3D52">
        <w:rPr>
          <w:noProof/>
          <w:lang w:val="bs-Latn-BA"/>
        </w:rPr>
        <w:t>za 202</w:t>
      </w:r>
      <w:r w:rsidR="009D583D">
        <w:rPr>
          <w:noProof/>
          <w:lang w:val="bs-Latn-BA"/>
        </w:rPr>
        <w:t>5</w:t>
      </w:r>
      <w:r w:rsidR="00AA12D8" w:rsidRPr="004A3D52">
        <w:rPr>
          <w:noProof/>
          <w:lang w:val="bs-Latn-BA"/>
        </w:rPr>
        <w:t xml:space="preserve">. </w:t>
      </w:r>
      <w:r w:rsidRPr="004A3D52">
        <w:rPr>
          <w:noProof/>
          <w:lang w:val="bs-Latn-BA"/>
        </w:rPr>
        <w:t>godinu.</w:t>
      </w:r>
    </w:p>
    <w:p w14:paraId="5741FF82" w14:textId="77777777" w:rsidR="00B81ADB" w:rsidRPr="00696524" w:rsidRDefault="001A658A" w:rsidP="002414D1">
      <w:pPr>
        <w:pStyle w:val="ListParagraph"/>
        <w:numPr>
          <w:ilvl w:val="0"/>
          <w:numId w:val="3"/>
        </w:numPr>
        <w:ind w:left="1080"/>
        <w:jc w:val="both"/>
        <w:rPr>
          <w:noProof/>
          <w:lang w:val="bs-Latn-BA"/>
        </w:rPr>
      </w:pPr>
      <w:r w:rsidRPr="00696524">
        <w:rPr>
          <w:noProof/>
          <w:lang w:val="bs-Latn-BA"/>
        </w:rPr>
        <w:t>Izjava da po</w:t>
      </w:r>
      <w:r w:rsidR="00B70709" w:rsidRPr="00696524">
        <w:rPr>
          <w:noProof/>
          <w:lang w:val="bs-Latn-BA"/>
        </w:rPr>
        <w:t xml:space="preserve">nuda važi </w:t>
      </w:r>
      <w:r w:rsidR="00367D18" w:rsidRPr="00696524">
        <w:rPr>
          <w:noProof/>
          <w:lang w:val="bs-Latn-BA"/>
        </w:rPr>
        <w:t>30 dana</w:t>
      </w:r>
      <w:r w:rsidR="00424A3E" w:rsidRPr="00696524">
        <w:rPr>
          <w:noProof/>
          <w:lang w:val="bs-Latn-BA"/>
        </w:rPr>
        <w:t>.</w:t>
      </w:r>
    </w:p>
    <w:p w14:paraId="19F40C13" w14:textId="77777777" w:rsidR="00B81ADB" w:rsidRPr="00696524" w:rsidRDefault="00B81ADB" w:rsidP="002414D1">
      <w:pPr>
        <w:pStyle w:val="ListParagraph"/>
        <w:numPr>
          <w:ilvl w:val="0"/>
          <w:numId w:val="3"/>
        </w:numPr>
        <w:ind w:left="1080"/>
        <w:jc w:val="both"/>
        <w:rPr>
          <w:noProof/>
          <w:lang w:val="bs-Latn-BA"/>
        </w:rPr>
      </w:pPr>
      <w:r w:rsidRPr="00696524">
        <w:rPr>
          <w:noProof/>
          <w:lang w:val="bs-Latn-BA"/>
        </w:rPr>
        <w:t>Dodatne pogodnosti koje nudi dobavljač.</w:t>
      </w:r>
    </w:p>
    <w:p w14:paraId="427FF351" w14:textId="77777777" w:rsidR="00910B07" w:rsidRPr="005A5D54" w:rsidRDefault="00910B07" w:rsidP="00910B07">
      <w:pPr>
        <w:pStyle w:val="ListParagraph"/>
        <w:jc w:val="both"/>
        <w:rPr>
          <w:noProof/>
          <w:lang w:val="bs-Latn-BA"/>
        </w:rPr>
      </w:pPr>
    </w:p>
    <w:p w14:paraId="41A65007" w14:textId="0B959DDA" w:rsidR="001436C2" w:rsidRPr="001436C2" w:rsidRDefault="00DD227A" w:rsidP="001436C2">
      <w:pPr>
        <w:pStyle w:val="ListParagraph"/>
        <w:numPr>
          <w:ilvl w:val="1"/>
          <w:numId w:val="1"/>
        </w:numPr>
        <w:spacing w:after="360"/>
        <w:ind w:left="720"/>
        <w:jc w:val="both"/>
        <w:rPr>
          <w:noProof/>
          <w:lang w:val="bs-Latn-BA"/>
        </w:rPr>
      </w:pPr>
      <w:r w:rsidRPr="000E4DE8">
        <w:rPr>
          <w:noProof/>
          <w:lang w:val="bs-Latn-BA"/>
        </w:rPr>
        <w:t>P</w:t>
      </w:r>
      <w:r w:rsidR="00F3197A" w:rsidRPr="000E4DE8">
        <w:rPr>
          <w:noProof/>
          <w:lang w:val="bs-Latn-BA"/>
        </w:rPr>
        <w:t xml:space="preserve">onuda se dostavlja </w:t>
      </w:r>
      <w:r w:rsidR="000E4DE8" w:rsidRPr="000E4DE8">
        <w:rPr>
          <w:noProof/>
          <w:lang w:val="bs-Latn-BA"/>
        </w:rPr>
        <w:t>poštom ili lično na</w:t>
      </w:r>
      <w:r w:rsidR="00910B07" w:rsidRPr="000E4DE8">
        <w:rPr>
          <w:noProof/>
          <w:lang w:val="bs-Latn-BA"/>
        </w:rPr>
        <w:t xml:space="preserve"> adresu</w:t>
      </w:r>
      <w:r w:rsidRPr="000E4DE8">
        <w:rPr>
          <w:noProof/>
          <w:lang w:val="bs-Latn-BA"/>
        </w:rPr>
        <w:t>:</w:t>
      </w:r>
      <w:r w:rsidR="00910B07" w:rsidRPr="000E4DE8">
        <w:rPr>
          <w:noProof/>
          <w:lang w:val="bs-Latn-BA"/>
        </w:rPr>
        <w:t xml:space="preserve"> </w:t>
      </w:r>
      <w:r w:rsidR="00123C74">
        <w:rPr>
          <w:noProof/>
          <w:lang w:val="bs-Latn-BA"/>
        </w:rPr>
        <w:t>Muslim Aid Association</w:t>
      </w:r>
      <w:r w:rsidR="000E4DE8" w:rsidRPr="000E4DE8">
        <w:rPr>
          <w:noProof/>
          <w:lang w:val="bs-Latn-BA"/>
        </w:rPr>
        <w:t xml:space="preserve"> Association, Koševo 10, 71000 Sarajevo</w:t>
      </w:r>
      <w:r w:rsidR="00DF35FC">
        <w:rPr>
          <w:noProof/>
          <w:lang w:val="bs-Latn-BA"/>
        </w:rPr>
        <w:t>, s</w:t>
      </w:r>
      <w:r w:rsidR="00DF35FC" w:rsidRPr="00BF0EF3">
        <w:rPr>
          <w:noProof/>
          <w:lang w:val="bs-Latn-BA"/>
        </w:rPr>
        <w:t xml:space="preserve">a naznakom </w:t>
      </w:r>
      <w:r w:rsidR="00DF35FC" w:rsidRPr="00085E87">
        <w:rPr>
          <w:noProof/>
          <w:lang w:val="bs-Latn-BA"/>
        </w:rPr>
        <w:t xml:space="preserve">„Dostava ponude za </w:t>
      </w:r>
      <w:r w:rsidR="00085E87" w:rsidRPr="00085E87">
        <w:rPr>
          <w:noProof/>
          <w:lang w:val="bs-Latn-BA"/>
        </w:rPr>
        <w:t xml:space="preserve">nabavku i montažu dječijeg parka u osnovnoj školi </w:t>
      </w:r>
      <w:r w:rsidR="009D583D" w:rsidRPr="009D583D">
        <w:rPr>
          <w:noProof/>
          <w:lang w:val="bs-Latn-BA"/>
        </w:rPr>
        <w:t>„Tušanj“ u Tuzli</w:t>
      </w:r>
      <w:r w:rsidR="005D41B7">
        <w:rPr>
          <w:noProof/>
          <w:lang w:val="bs-Latn-BA"/>
        </w:rPr>
        <w:t xml:space="preserve">. </w:t>
      </w:r>
      <w:r w:rsidR="00DF35FC" w:rsidRPr="00BF0EF3">
        <w:rPr>
          <w:noProof/>
          <w:lang w:val="bs-Latn-BA"/>
        </w:rPr>
        <w:t>Na koverti mora biti naznačen naziv i adresa ponuđača ponude.</w:t>
      </w:r>
    </w:p>
    <w:p w14:paraId="24590213" w14:textId="77777777" w:rsidR="001436C2" w:rsidRPr="001436C2" w:rsidRDefault="001436C2" w:rsidP="001436C2">
      <w:pPr>
        <w:pStyle w:val="ListParagraph"/>
        <w:spacing w:after="360"/>
        <w:jc w:val="both"/>
        <w:rPr>
          <w:noProof/>
          <w:lang w:val="bs-Latn-BA"/>
        </w:rPr>
      </w:pPr>
    </w:p>
    <w:p w14:paraId="05B14B1A" w14:textId="77777777" w:rsidR="00352279" w:rsidRPr="001436C2" w:rsidRDefault="00DD227A" w:rsidP="001436C2">
      <w:pPr>
        <w:pStyle w:val="ListParagraph"/>
        <w:numPr>
          <w:ilvl w:val="1"/>
          <w:numId w:val="1"/>
        </w:numPr>
        <w:spacing w:after="360"/>
        <w:ind w:left="720"/>
        <w:jc w:val="both"/>
        <w:rPr>
          <w:noProof/>
          <w:lang w:val="bs-Latn-BA"/>
        </w:rPr>
      </w:pPr>
      <w:r w:rsidRPr="001436C2">
        <w:rPr>
          <w:noProof/>
          <w:lang w:val="bs-Latn-BA"/>
        </w:rPr>
        <w:t>Dopune i izmjene ponude</w:t>
      </w:r>
    </w:p>
    <w:p w14:paraId="7D9AE0C2" w14:textId="77777777" w:rsidR="00352279" w:rsidRPr="00352279" w:rsidRDefault="00352279" w:rsidP="002414D1">
      <w:pPr>
        <w:pStyle w:val="ListParagraph"/>
        <w:spacing w:before="240" w:after="360"/>
        <w:jc w:val="both"/>
        <w:rPr>
          <w:noProof/>
          <w:sz w:val="12"/>
          <w:lang w:val="bs-Latn-BA"/>
        </w:rPr>
      </w:pPr>
    </w:p>
    <w:p w14:paraId="6C584ADA" w14:textId="6D7A1E3F" w:rsidR="00FA589A" w:rsidRDefault="005B00A7" w:rsidP="002275AF">
      <w:pPr>
        <w:pStyle w:val="ListParagraph"/>
        <w:spacing w:before="240" w:after="360"/>
        <w:jc w:val="both"/>
        <w:rPr>
          <w:noProof/>
          <w:lang w:val="bs-Latn-BA"/>
        </w:rPr>
      </w:pPr>
      <w:r>
        <w:rPr>
          <w:noProof/>
          <w:lang w:val="bs-Latn-BA"/>
        </w:rPr>
        <w:t>Dobavljač</w:t>
      </w:r>
      <w:r w:rsidR="00DD227A" w:rsidRPr="00352279">
        <w:rPr>
          <w:noProof/>
          <w:lang w:val="bs-Latn-BA"/>
        </w:rPr>
        <w:t xml:space="preserve"> mogu izmjeniti ili dopuniti svoje ponude prije isteka roka za dostavljanjem ponuda. Izmjene i dopune  se dostavljaju na isti način kao i osnovna ponuda sa obaveznom naznakom da se radi o izmjeni ili dopuni ponude. Ponuđač može u istom roku odustati od svoje pon</w:t>
      </w:r>
      <w:r w:rsidR="00250200">
        <w:rPr>
          <w:noProof/>
          <w:lang w:val="bs-Latn-BA"/>
        </w:rPr>
        <w:t>ude na način što će dostaviti pi</w:t>
      </w:r>
      <w:r w:rsidR="00DD227A" w:rsidRPr="00352279">
        <w:rPr>
          <w:noProof/>
          <w:lang w:val="bs-Latn-BA"/>
        </w:rPr>
        <w:t>sanu izjavu</w:t>
      </w:r>
      <w:r w:rsidR="00B95DCF">
        <w:rPr>
          <w:noProof/>
          <w:lang w:val="bs-Latn-BA"/>
        </w:rPr>
        <w:t xml:space="preserve"> o odustajanju na javnom pozivu</w:t>
      </w:r>
      <w:r w:rsidR="00156FD5">
        <w:rPr>
          <w:noProof/>
          <w:lang w:val="bs-Latn-BA"/>
        </w:rPr>
        <w:t>.</w:t>
      </w:r>
    </w:p>
    <w:p w14:paraId="00E752E6" w14:textId="77777777" w:rsidR="002275AF" w:rsidRPr="002275AF" w:rsidRDefault="002275AF" w:rsidP="002275AF">
      <w:pPr>
        <w:pStyle w:val="ListParagraph"/>
        <w:spacing w:before="240" w:after="360"/>
        <w:jc w:val="both"/>
        <w:rPr>
          <w:noProof/>
          <w:lang w:val="bs-Latn-BA"/>
        </w:rPr>
      </w:pPr>
    </w:p>
    <w:p w14:paraId="4F94CB23" w14:textId="306E75A4" w:rsidR="00352279" w:rsidRDefault="005B271D" w:rsidP="002414D1">
      <w:pPr>
        <w:pStyle w:val="ListParagraph"/>
        <w:numPr>
          <w:ilvl w:val="1"/>
          <w:numId w:val="1"/>
        </w:numPr>
        <w:ind w:left="720"/>
        <w:jc w:val="both"/>
        <w:rPr>
          <w:noProof/>
          <w:lang w:val="bs-Latn-BA"/>
        </w:rPr>
      </w:pPr>
      <w:r>
        <w:rPr>
          <w:noProof/>
          <w:lang w:val="bs-Latn-BA"/>
        </w:rPr>
        <w:t>Rok za dostavljanje ponuda</w:t>
      </w:r>
      <w:r w:rsidR="00172549">
        <w:rPr>
          <w:noProof/>
          <w:lang w:val="bs-Latn-BA"/>
        </w:rPr>
        <w:t xml:space="preserve">  </w:t>
      </w:r>
    </w:p>
    <w:p w14:paraId="1A41CFEA" w14:textId="77777777" w:rsidR="00352279" w:rsidRPr="00352279" w:rsidRDefault="00352279" w:rsidP="002414D1">
      <w:pPr>
        <w:pStyle w:val="ListParagraph"/>
        <w:jc w:val="both"/>
        <w:rPr>
          <w:noProof/>
          <w:sz w:val="12"/>
          <w:szCs w:val="12"/>
          <w:lang w:val="bs-Latn-BA"/>
        </w:rPr>
      </w:pPr>
    </w:p>
    <w:p w14:paraId="69D20172" w14:textId="41AA5F79" w:rsidR="005B271D" w:rsidRDefault="005B271D" w:rsidP="002414D1">
      <w:pPr>
        <w:pStyle w:val="ListParagraph"/>
        <w:jc w:val="both"/>
        <w:rPr>
          <w:noProof/>
          <w:lang w:val="bs-Latn-BA"/>
        </w:rPr>
      </w:pPr>
      <w:r w:rsidRPr="00C6737A">
        <w:rPr>
          <w:noProof/>
          <w:lang w:val="bs-Latn-BA"/>
        </w:rPr>
        <w:t xml:space="preserve">Rok za dostavljanje </w:t>
      </w:r>
      <w:r w:rsidRPr="009D583D">
        <w:rPr>
          <w:noProof/>
          <w:lang w:val="bs-Latn-BA"/>
        </w:rPr>
        <w:t xml:space="preserve">ponuda </w:t>
      </w:r>
      <w:r w:rsidRPr="009D583D">
        <w:rPr>
          <w:bCs/>
          <w:noProof/>
          <w:lang w:val="bs-Latn-BA"/>
        </w:rPr>
        <w:t xml:space="preserve">je </w:t>
      </w:r>
      <w:r w:rsidR="009D583D" w:rsidRPr="009D583D">
        <w:rPr>
          <w:b/>
          <w:noProof/>
          <w:lang w:val="bs-Latn-BA"/>
        </w:rPr>
        <w:t>22</w:t>
      </w:r>
      <w:r w:rsidR="00680763" w:rsidRPr="009D583D">
        <w:rPr>
          <w:b/>
          <w:noProof/>
          <w:lang w:val="bs-Latn-BA"/>
        </w:rPr>
        <w:t>.</w:t>
      </w:r>
      <w:r w:rsidR="00BE00F7" w:rsidRPr="009D583D">
        <w:rPr>
          <w:b/>
          <w:noProof/>
          <w:lang w:val="bs-Latn-BA"/>
        </w:rPr>
        <w:t>0</w:t>
      </w:r>
      <w:r w:rsidR="00C06E28" w:rsidRPr="009D583D">
        <w:rPr>
          <w:b/>
          <w:noProof/>
          <w:lang w:val="bs-Latn-BA"/>
        </w:rPr>
        <w:t>5</w:t>
      </w:r>
      <w:r w:rsidR="00A82B94" w:rsidRPr="009D583D">
        <w:rPr>
          <w:b/>
          <w:noProof/>
          <w:lang w:val="bs-Latn-BA"/>
        </w:rPr>
        <w:t>.</w:t>
      </w:r>
      <w:r w:rsidR="00A412B9" w:rsidRPr="009D583D">
        <w:rPr>
          <w:b/>
          <w:noProof/>
          <w:lang w:val="bs-Latn-BA"/>
        </w:rPr>
        <w:t>202</w:t>
      </w:r>
      <w:r w:rsidR="009D583D" w:rsidRPr="009D583D">
        <w:rPr>
          <w:b/>
          <w:noProof/>
          <w:lang w:val="bs-Latn-BA"/>
        </w:rPr>
        <w:t>6</w:t>
      </w:r>
      <w:r w:rsidR="00A412B9" w:rsidRPr="009D583D">
        <w:rPr>
          <w:b/>
          <w:noProof/>
          <w:lang w:val="bs-Latn-BA"/>
        </w:rPr>
        <w:t xml:space="preserve">. </w:t>
      </w:r>
      <w:r w:rsidRPr="009D583D">
        <w:rPr>
          <w:b/>
          <w:noProof/>
          <w:lang w:val="bs-Latn-BA"/>
        </w:rPr>
        <w:t>godine do</w:t>
      </w:r>
      <w:r w:rsidRPr="004A3D52">
        <w:rPr>
          <w:b/>
          <w:noProof/>
          <w:lang w:val="bs-Latn-BA"/>
        </w:rPr>
        <w:t xml:space="preserve"> </w:t>
      </w:r>
      <w:r w:rsidR="002A7B9A" w:rsidRPr="004A3D52">
        <w:rPr>
          <w:b/>
          <w:noProof/>
          <w:lang w:val="bs-Latn-BA"/>
        </w:rPr>
        <w:t>1</w:t>
      </w:r>
      <w:r w:rsidR="009D583D">
        <w:rPr>
          <w:b/>
          <w:noProof/>
          <w:lang w:val="bs-Latn-BA"/>
        </w:rPr>
        <w:t>2</w:t>
      </w:r>
      <w:r w:rsidR="002A7B9A" w:rsidRPr="004A3D52">
        <w:rPr>
          <w:b/>
          <w:noProof/>
          <w:lang w:val="bs-Latn-BA"/>
        </w:rPr>
        <w:t>:00</w:t>
      </w:r>
      <w:r w:rsidRPr="004A3D52">
        <w:rPr>
          <w:b/>
          <w:noProof/>
          <w:lang w:val="bs-Latn-BA"/>
        </w:rPr>
        <w:t xml:space="preserve"> sati</w:t>
      </w:r>
      <w:r w:rsidR="0029454D" w:rsidRPr="004A3D52">
        <w:rPr>
          <w:noProof/>
          <w:lang w:val="bs-Latn-BA"/>
        </w:rPr>
        <w:t xml:space="preserve">. </w:t>
      </w:r>
      <w:r w:rsidR="003256CD" w:rsidRPr="004A3D52">
        <w:rPr>
          <w:noProof/>
          <w:lang w:val="bs-Latn-BA"/>
        </w:rPr>
        <w:t xml:space="preserve">Otvaranje ponuda izvršit </w:t>
      </w:r>
      <w:r w:rsidR="003256CD" w:rsidRPr="00BE00F7">
        <w:rPr>
          <w:noProof/>
          <w:lang w:val="bs-Latn-BA"/>
        </w:rPr>
        <w:t>će se nakon isteka roka za dostavljanje ponuda u prostorijama kupca.</w:t>
      </w:r>
      <w:r w:rsidR="00250200" w:rsidRPr="00BE00F7">
        <w:rPr>
          <w:noProof/>
          <w:lang w:val="bs-Latn-BA"/>
        </w:rPr>
        <w:t xml:space="preserve"> </w:t>
      </w:r>
      <w:r>
        <w:rPr>
          <w:noProof/>
          <w:lang w:val="bs-Latn-BA"/>
        </w:rPr>
        <w:t>Komisija za sprovođenje poziva za ponudu će sve prispjele ponude provjeriti i analizirati, te o najpovoljnijoj izabranoj ponudi obavijestiti sve učesnike koji dostave svoje ponude.</w:t>
      </w:r>
    </w:p>
    <w:p w14:paraId="388E7085" w14:textId="77777777" w:rsidR="00352279" w:rsidRDefault="00352279" w:rsidP="002414D1">
      <w:pPr>
        <w:pStyle w:val="ListParagraph"/>
        <w:jc w:val="both"/>
        <w:rPr>
          <w:noProof/>
          <w:lang w:val="bs-Latn-BA"/>
        </w:rPr>
      </w:pPr>
    </w:p>
    <w:p w14:paraId="4B7F6CB1" w14:textId="77777777" w:rsidR="00352279" w:rsidRDefault="005B271D" w:rsidP="002414D1">
      <w:pPr>
        <w:pStyle w:val="ListParagraph"/>
        <w:numPr>
          <w:ilvl w:val="1"/>
          <w:numId w:val="1"/>
        </w:numPr>
        <w:ind w:left="720"/>
        <w:jc w:val="both"/>
        <w:rPr>
          <w:noProof/>
          <w:lang w:val="bs-Latn-BA"/>
        </w:rPr>
      </w:pPr>
      <w:r>
        <w:rPr>
          <w:noProof/>
          <w:lang w:val="bs-Latn-BA"/>
        </w:rPr>
        <w:t>Kriterij dodjele ugovora</w:t>
      </w:r>
    </w:p>
    <w:p w14:paraId="72799BFD" w14:textId="663C2B8F" w:rsidR="000D294D" w:rsidRPr="00F0249E" w:rsidRDefault="005B7A35" w:rsidP="00F0249E">
      <w:pPr>
        <w:pStyle w:val="ListParagraph"/>
        <w:jc w:val="both"/>
        <w:rPr>
          <w:b/>
          <w:noProof/>
          <w:lang w:val="bs-Latn-BA"/>
        </w:rPr>
      </w:pPr>
      <w:r>
        <w:rPr>
          <w:noProof/>
          <w:lang w:val="bs-Latn-BA"/>
        </w:rPr>
        <w:t xml:space="preserve">Ugovor će biti dodjeljen ponuđaču koji zadovolji najoptimalniji odnos između kapaciteta i kvaliteta radova i cijene istih. </w:t>
      </w:r>
      <w:r w:rsidRPr="00AB5AD3">
        <w:rPr>
          <w:noProof/>
          <w:lang w:val="bs-Latn-BA"/>
        </w:rPr>
        <w:t xml:space="preserve">Vrlo važan parametar prilikom odabira ponuđača biti će i </w:t>
      </w:r>
      <w:r w:rsidRPr="00AB5AD3">
        <w:rPr>
          <w:b/>
          <w:noProof/>
          <w:lang w:val="bs-Latn-BA"/>
        </w:rPr>
        <w:t>referens lista</w:t>
      </w:r>
      <w:r w:rsidRPr="00AB5AD3">
        <w:rPr>
          <w:noProof/>
          <w:lang w:val="bs-Latn-BA"/>
        </w:rPr>
        <w:t xml:space="preserve">. </w:t>
      </w:r>
      <w:r w:rsidRPr="00BD51BF">
        <w:rPr>
          <w:b/>
          <w:noProof/>
          <w:lang w:val="bs-Latn-BA"/>
        </w:rPr>
        <w:t>Kriterij za odabir ponude neće biti zasnovan isključivo na parametru koji se tiče ponuđene cijene.</w:t>
      </w:r>
      <w:r>
        <w:rPr>
          <w:b/>
          <w:noProof/>
          <w:lang w:val="bs-Latn-BA"/>
        </w:rPr>
        <w:t xml:space="preserve"> </w:t>
      </w:r>
      <w:r w:rsidR="00202E4E" w:rsidRPr="001C241C">
        <w:rPr>
          <w:noProof/>
          <w:lang w:val="bs-Latn-BA"/>
        </w:rPr>
        <w:t>Nakon toga</w:t>
      </w:r>
      <w:r w:rsidR="005B271D" w:rsidRPr="001C241C">
        <w:rPr>
          <w:noProof/>
          <w:lang w:val="bs-Latn-BA"/>
        </w:rPr>
        <w:t xml:space="preserve"> </w:t>
      </w:r>
      <w:r w:rsidR="005B00A7">
        <w:rPr>
          <w:noProof/>
          <w:lang w:val="bs-Latn-BA"/>
        </w:rPr>
        <w:t>dobavljač</w:t>
      </w:r>
      <w:r w:rsidR="005B271D" w:rsidRPr="001C241C">
        <w:rPr>
          <w:noProof/>
          <w:lang w:val="bs-Latn-BA"/>
        </w:rPr>
        <w:t xml:space="preserve"> će biti obavješteni o odluci </w:t>
      </w:r>
      <w:r w:rsidR="00352279" w:rsidRPr="001C241C">
        <w:rPr>
          <w:noProof/>
          <w:lang w:val="bs-Latn-BA"/>
        </w:rPr>
        <w:t>ku</w:t>
      </w:r>
      <w:r w:rsidR="00250200" w:rsidRPr="001C241C">
        <w:rPr>
          <w:noProof/>
          <w:lang w:val="bs-Latn-BA"/>
        </w:rPr>
        <w:t xml:space="preserve">pca o rezultatu </w:t>
      </w:r>
      <w:r w:rsidR="00250200" w:rsidRPr="00C6737A">
        <w:rPr>
          <w:noProof/>
          <w:lang w:val="bs-Latn-BA"/>
        </w:rPr>
        <w:t>javnog poziva</w:t>
      </w:r>
      <w:r w:rsidR="00352279" w:rsidRPr="00C6737A">
        <w:rPr>
          <w:noProof/>
          <w:lang w:val="bs-Latn-BA"/>
        </w:rPr>
        <w:t xml:space="preserve"> </w:t>
      </w:r>
      <w:r w:rsidR="002A7B9A" w:rsidRPr="004A3D52">
        <w:rPr>
          <w:noProof/>
          <w:lang w:val="bs-Latn-BA"/>
        </w:rPr>
        <w:t xml:space="preserve">najkasnije </w:t>
      </w:r>
      <w:r w:rsidR="00352279" w:rsidRPr="009D583D">
        <w:rPr>
          <w:noProof/>
          <w:lang w:val="bs-Latn-BA"/>
        </w:rPr>
        <w:t xml:space="preserve">do </w:t>
      </w:r>
      <w:r w:rsidR="009D583D" w:rsidRPr="009D583D">
        <w:rPr>
          <w:b/>
          <w:noProof/>
          <w:lang w:val="bs-Latn-BA"/>
        </w:rPr>
        <w:t>26</w:t>
      </w:r>
      <w:r w:rsidR="00DF35FC" w:rsidRPr="009D583D">
        <w:rPr>
          <w:b/>
          <w:noProof/>
          <w:lang w:val="bs-Latn-BA"/>
        </w:rPr>
        <w:t>.</w:t>
      </w:r>
      <w:r w:rsidR="00BE00F7" w:rsidRPr="009D583D">
        <w:rPr>
          <w:b/>
          <w:noProof/>
          <w:lang w:val="bs-Latn-BA"/>
        </w:rPr>
        <w:t>0</w:t>
      </w:r>
      <w:r w:rsidR="00C06E28" w:rsidRPr="009D583D">
        <w:rPr>
          <w:b/>
          <w:noProof/>
          <w:lang w:val="bs-Latn-BA"/>
        </w:rPr>
        <w:t>5</w:t>
      </w:r>
      <w:r w:rsidR="00A82B94" w:rsidRPr="009D583D">
        <w:rPr>
          <w:b/>
          <w:noProof/>
          <w:lang w:val="bs-Latn-BA"/>
        </w:rPr>
        <w:t>.</w:t>
      </w:r>
      <w:r w:rsidR="00D50D0E" w:rsidRPr="009D583D">
        <w:rPr>
          <w:b/>
          <w:noProof/>
          <w:lang w:val="bs-Latn-BA"/>
        </w:rPr>
        <w:t>202</w:t>
      </w:r>
      <w:r w:rsidR="005D41B7">
        <w:rPr>
          <w:b/>
          <w:noProof/>
          <w:lang w:val="bs-Latn-BA"/>
        </w:rPr>
        <w:t>6</w:t>
      </w:r>
      <w:r w:rsidR="00352279" w:rsidRPr="009D583D">
        <w:rPr>
          <w:noProof/>
          <w:lang w:val="bs-Latn-BA"/>
        </w:rPr>
        <w:t>. godine</w:t>
      </w:r>
      <w:r w:rsidR="00352279" w:rsidRPr="004A3D52">
        <w:rPr>
          <w:noProof/>
          <w:lang w:val="bs-Latn-BA"/>
        </w:rPr>
        <w:t xml:space="preserve">. Svi </w:t>
      </w:r>
      <w:r w:rsidR="005B00A7" w:rsidRPr="004A3D52">
        <w:rPr>
          <w:noProof/>
          <w:lang w:val="bs-Latn-BA"/>
        </w:rPr>
        <w:t>dobavljač</w:t>
      </w:r>
      <w:r w:rsidR="00352279" w:rsidRPr="004A3D52">
        <w:rPr>
          <w:noProof/>
          <w:lang w:val="bs-Latn-BA"/>
        </w:rPr>
        <w:t xml:space="preserve"> </w:t>
      </w:r>
      <w:r w:rsidR="00D50D0E" w:rsidRPr="00C6737A">
        <w:rPr>
          <w:noProof/>
          <w:lang w:val="bs-Latn-BA"/>
        </w:rPr>
        <w:t>biti će obaviješteni</w:t>
      </w:r>
      <w:r w:rsidR="00D50D0E" w:rsidRPr="001C241C">
        <w:rPr>
          <w:noProof/>
          <w:lang w:val="bs-Latn-BA"/>
        </w:rPr>
        <w:t xml:space="preserve"> </w:t>
      </w:r>
      <w:r w:rsidR="001C241C">
        <w:rPr>
          <w:noProof/>
          <w:lang w:val="bs-Latn-BA"/>
        </w:rPr>
        <w:t xml:space="preserve">o rezultatima tendera </w:t>
      </w:r>
      <w:r w:rsidR="00D50D0E" w:rsidRPr="001C241C">
        <w:rPr>
          <w:noProof/>
          <w:lang w:val="bs-Latn-BA"/>
        </w:rPr>
        <w:t>putem e-maila</w:t>
      </w:r>
      <w:r w:rsidR="00352279" w:rsidRPr="001C241C">
        <w:rPr>
          <w:noProof/>
          <w:lang w:val="bs-Latn-BA"/>
        </w:rPr>
        <w:t xml:space="preserve">. </w:t>
      </w:r>
      <w:r w:rsidR="00F0249E">
        <w:rPr>
          <w:noProof/>
          <w:lang w:val="bs-Latn-BA"/>
        </w:rPr>
        <w:t>Sa odabranim ponuđačem kupac će potpisati ugovor.</w:t>
      </w:r>
    </w:p>
    <w:p w14:paraId="55E5E55B" w14:textId="6EB30F87" w:rsidR="001B5EC5" w:rsidRPr="001B5EC5" w:rsidRDefault="00E85D33" w:rsidP="00AA12D8">
      <w:pPr>
        <w:rPr>
          <w:rFonts w:cstheme="minorHAnsi"/>
          <w:b/>
          <w:sz w:val="28"/>
        </w:rPr>
      </w:pPr>
      <w:r>
        <w:rPr>
          <w:rFonts w:cstheme="minorHAnsi"/>
          <w:b/>
          <w:bCs/>
          <w:sz w:val="28"/>
          <w:szCs w:val="28"/>
        </w:rPr>
        <w:br w:type="page"/>
      </w:r>
      <w:r w:rsidR="001B5EC5" w:rsidRPr="001B5EC5">
        <w:rPr>
          <w:rFonts w:cstheme="minorHAnsi"/>
          <w:b/>
          <w:sz w:val="28"/>
        </w:rPr>
        <w:lastRenderedPageBreak/>
        <w:t xml:space="preserve">Format </w:t>
      </w:r>
      <w:proofErr w:type="spellStart"/>
      <w:r w:rsidR="001B5EC5" w:rsidRPr="001B5EC5">
        <w:rPr>
          <w:rFonts w:cstheme="minorHAnsi"/>
          <w:b/>
          <w:sz w:val="28"/>
        </w:rPr>
        <w:t>prijave</w:t>
      </w:r>
      <w:proofErr w:type="spellEnd"/>
      <w:r w:rsidR="001B5EC5" w:rsidRPr="001B5EC5">
        <w:rPr>
          <w:rFonts w:cstheme="minorHAnsi"/>
          <w:b/>
          <w:sz w:val="28"/>
        </w:rPr>
        <w:t xml:space="preserve"> </w:t>
      </w:r>
      <w:proofErr w:type="spellStart"/>
      <w:r w:rsidR="001B5EC5" w:rsidRPr="001B5EC5">
        <w:rPr>
          <w:rFonts w:cstheme="minorHAnsi"/>
          <w:b/>
          <w:sz w:val="28"/>
        </w:rPr>
        <w:t>dobavljača</w:t>
      </w:r>
      <w:proofErr w:type="spellEnd"/>
    </w:p>
    <w:p w14:paraId="6F9CC7E5" w14:textId="77777777" w:rsidR="001B5EC5" w:rsidRPr="001B5EC5" w:rsidRDefault="001B5EC5" w:rsidP="001B5EC5">
      <w:pPr>
        <w:rPr>
          <w:rFonts w:ascii="Calibri" w:hAnsi="Calibri" w:cs="Calibri"/>
          <w:b/>
          <w:sz w:val="28"/>
        </w:rPr>
      </w:pPr>
      <w:proofErr w:type="spellStart"/>
      <w:r w:rsidRPr="001B5EC5">
        <w:rPr>
          <w:rFonts w:ascii="Calibri" w:hAnsi="Calibri" w:cs="Calibri"/>
          <w:b/>
          <w:bCs/>
          <w:sz w:val="28"/>
          <w:szCs w:val="28"/>
        </w:rPr>
        <w:t>Osnovni</w:t>
      </w:r>
      <w:proofErr w:type="spellEnd"/>
      <w:r w:rsidRPr="001B5EC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1B5EC5">
        <w:rPr>
          <w:rFonts w:ascii="Calibri" w:hAnsi="Calibri" w:cs="Calibri"/>
          <w:b/>
          <w:bCs/>
          <w:sz w:val="28"/>
          <w:szCs w:val="28"/>
        </w:rPr>
        <w:t>kriterij</w:t>
      </w:r>
      <w:proofErr w:type="spellEnd"/>
    </w:p>
    <w:p w14:paraId="6CAD9559" w14:textId="77777777" w:rsidR="001B5EC5" w:rsidRPr="00D6402E" w:rsidRDefault="001B5EC5" w:rsidP="001B5EC5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-207"/>
        <w:rPr>
          <w:rFonts w:cstheme="minorHAnsi"/>
        </w:rPr>
      </w:pPr>
      <w:r w:rsidRPr="00D6402E">
        <w:rPr>
          <w:rFonts w:cstheme="minorHAnsi"/>
        </w:rPr>
        <w:t xml:space="preserve">Da </w:t>
      </w:r>
      <w:proofErr w:type="spellStart"/>
      <w:r w:rsidRPr="00D6402E">
        <w:rPr>
          <w:rFonts w:cstheme="minorHAnsi"/>
        </w:rPr>
        <w:t>biste</w:t>
      </w:r>
      <w:proofErr w:type="spellEnd"/>
      <w:r w:rsidRPr="00D6402E">
        <w:rPr>
          <w:rFonts w:cstheme="minorHAnsi"/>
        </w:rPr>
        <w:t xml:space="preserve"> se </w:t>
      </w:r>
      <w:proofErr w:type="spellStart"/>
      <w:r w:rsidRPr="00D6402E">
        <w:rPr>
          <w:rFonts w:cstheme="minorHAnsi"/>
        </w:rPr>
        <w:t>kvalificirali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kao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dobavljač</w:t>
      </w:r>
      <w:proofErr w:type="spellEnd"/>
      <w:r w:rsidRPr="00D6402E">
        <w:rPr>
          <w:rFonts w:cstheme="minorHAnsi"/>
        </w:rPr>
        <w:t xml:space="preserve">, </w:t>
      </w:r>
      <w:proofErr w:type="spellStart"/>
      <w:r w:rsidRPr="00D6402E">
        <w:rPr>
          <w:rFonts w:cstheme="minorHAnsi"/>
        </w:rPr>
        <w:t>morate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biti</w:t>
      </w:r>
      <w:proofErr w:type="spellEnd"/>
      <w:r w:rsidRPr="00D6402E">
        <w:rPr>
          <w:rFonts w:cstheme="minorHAnsi"/>
        </w:rPr>
        <w:t xml:space="preserve"> u </w:t>
      </w:r>
      <w:proofErr w:type="spellStart"/>
      <w:r w:rsidRPr="00D6402E">
        <w:rPr>
          <w:rFonts w:cstheme="minorHAnsi"/>
        </w:rPr>
        <w:t>mogućnosti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odgovoriti</w:t>
      </w:r>
      <w:proofErr w:type="spellEnd"/>
      <w:r w:rsidRPr="00D6402E">
        <w:rPr>
          <w:rFonts w:cstheme="minorHAnsi"/>
        </w:rPr>
        <w:t xml:space="preserve"> "Da" </w:t>
      </w:r>
      <w:proofErr w:type="spellStart"/>
      <w:r w:rsidRPr="00D6402E">
        <w:rPr>
          <w:rFonts w:cstheme="minorHAnsi"/>
        </w:rPr>
        <w:t>na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sve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osnovne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kriterije</w:t>
      </w:r>
      <w:proofErr w:type="spellEnd"/>
      <w:r w:rsidRPr="00D6402E">
        <w:rPr>
          <w:rFonts w:cstheme="minorHAnsi"/>
        </w:rPr>
        <w:t xml:space="preserve">. </w:t>
      </w:r>
      <w:proofErr w:type="spellStart"/>
      <w:r w:rsidRPr="00D6402E">
        <w:rPr>
          <w:rFonts w:cstheme="minorHAnsi"/>
        </w:rPr>
        <w:t>Nakon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što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prođete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osnovne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kriterije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dobit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ćete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ocjenu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prema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kriterijima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sposobnosti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i</w:t>
      </w:r>
      <w:proofErr w:type="spellEnd"/>
      <w:r w:rsidRPr="00D6402E">
        <w:rPr>
          <w:rFonts w:cstheme="minorHAnsi"/>
        </w:rPr>
        <w:t xml:space="preserve"> </w:t>
      </w:r>
      <w:proofErr w:type="spellStart"/>
      <w:r w:rsidRPr="00D6402E">
        <w:rPr>
          <w:rFonts w:cstheme="minorHAnsi"/>
        </w:rPr>
        <w:t>komercijalnosti</w:t>
      </w:r>
      <w:proofErr w:type="spellEnd"/>
      <w:r w:rsidRPr="00D6402E">
        <w:rPr>
          <w:rFonts w:cstheme="minorHAnsi"/>
        </w:rPr>
        <w:t>.</w:t>
      </w:r>
    </w:p>
    <w:tbl>
      <w:tblPr>
        <w:tblStyle w:val="TableGrid1"/>
        <w:tblW w:w="10590" w:type="dxa"/>
        <w:tblInd w:w="-670" w:type="dxa"/>
        <w:tblLook w:val="04A0" w:firstRow="1" w:lastRow="0" w:firstColumn="1" w:lastColumn="0" w:noHBand="0" w:noVBand="1"/>
      </w:tblPr>
      <w:tblGrid>
        <w:gridCol w:w="338"/>
        <w:gridCol w:w="414"/>
        <w:gridCol w:w="6096"/>
        <w:gridCol w:w="1719"/>
        <w:gridCol w:w="211"/>
        <w:gridCol w:w="1812"/>
      </w:tblGrid>
      <w:tr w:rsidR="001B5EC5" w:rsidRPr="00FD4CD9" w14:paraId="011DE767" w14:textId="77777777" w:rsidTr="001B5EC5">
        <w:tc>
          <w:tcPr>
            <w:tcW w:w="10590" w:type="dxa"/>
            <w:gridSpan w:val="6"/>
          </w:tcPr>
          <w:p w14:paraId="5A476C98" w14:textId="77777777" w:rsidR="001B5EC5" w:rsidRPr="00FD4CD9" w:rsidRDefault="001B5EC5" w:rsidP="001B5EC5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Osnovna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pravila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uslovi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prijavljivanja</w:t>
            </w:r>
            <w:proofErr w:type="spellEnd"/>
          </w:p>
        </w:tc>
      </w:tr>
      <w:tr w:rsidR="001B5EC5" w:rsidRPr="00FD4CD9" w14:paraId="143CDE6D" w14:textId="77777777" w:rsidTr="005D41B7">
        <w:trPr>
          <w:trHeight w:val="175"/>
        </w:trPr>
        <w:tc>
          <w:tcPr>
            <w:tcW w:w="752" w:type="dxa"/>
            <w:gridSpan w:val="2"/>
            <w:vMerge w:val="restart"/>
          </w:tcPr>
          <w:p w14:paraId="73430845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  <w:r w:rsidRPr="00FD4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96" w:type="dxa"/>
            <w:vMerge w:val="restart"/>
            <w:shd w:val="clear" w:color="auto" w:fill="FFFFFF" w:themeFill="background1"/>
          </w:tcPr>
          <w:p w14:paraId="697217B4" w14:textId="77777777" w:rsidR="005D41B7" w:rsidRPr="005D41B7" w:rsidRDefault="005D41B7" w:rsidP="005D41B7">
            <w:pPr>
              <w:pStyle w:val="NoSpacing"/>
              <w:rPr>
                <w:rFonts w:asciiTheme="minorHAnsi" w:hAnsiTheme="minorHAnsi" w:cstheme="minorHAnsi"/>
                <w:bCs/>
              </w:rPr>
            </w:pPr>
          </w:p>
          <w:p w14:paraId="49E69B88" w14:textId="77777777" w:rsidR="005D41B7" w:rsidRPr="005D41B7" w:rsidRDefault="005D41B7" w:rsidP="005D41B7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5D41B7">
              <w:rPr>
                <w:rFonts w:asciiTheme="minorHAnsi" w:hAnsiTheme="minorHAnsi" w:cstheme="minorHAnsi"/>
                <w:bCs/>
              </w:rPr>
              <w:t>Ponuđač se slaže sa pravilima Muslim Aid Association (navedenima u nastavku). Ponuđač je dužan osigurati da osoblje i podizvođači za vrijeme trajanja ugovora poštuju obavezne pravilnike Muslim Aid Association:</w:t>
            </w:r>
            <w:r w:rsidRPr="005D41B7">
              <w:rPr>
                <w:rFonts w:asciiTheme="minorHAnsi" w:hAnsiTheme="minorHAnsi" w:cstheme="minorHAnsi"/>
                <w:bCs/>
              </w:rPr>
              <w:br/>
              <w:t>1. Muslim Aid Association globalna zaštita privatnosti,</w:t>
            </w:r>
            <w:r w:rsidRPr="005D41B7">
              <w:rPr>
                <w:rFonts w:asciiTheme="minorHAnsi" w:hAnsiTheme="minorHAnsi" w:cstheme="minorHAnsi"/>
                <w:bCs/>
              </w:rPr>
              <w:br/>
              <w:t>2. Muslim Aid Association politika protiv pranja novca i finansiranja terorizma,</w:t>
            </w:r>
            <w:r w:rsidRPr="005D41B7">
              <w:rPr>
                <w:rFonts w:asciiTheme="minorHAnsi" w:hAnsiTheme="minorHAnsi" w:cstheme="minorHAnsi"/>
                <w:bCs/>
              </w:rPr>
              <w:br/>
              <w:t xml:space="preserve">3. Muslim Aid Association </w:t>
            </w:r>
            <w:proofErr w:type="spellStart"/>
            <w:r w:rsidRPr="005D41B7">
              <w:rPr>
                <w:rFonts w:asciiTheme="minorHAnsi" w:hAnsiTheme="minorHAnsi" w:cstheme="minorHAnsi"/>
                <w:bCs/>
              </w:rPr>
              <w:t>politika</w:t>
            </w:r>
            <w:proofErr w:type="spellEnd"/>
            <w:r w:rsidRPr="005D41B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D41B7">
              <w:rPr>
                <w:rFonts w:asciiTheme="minorHAnsi" w:hAnsiTheme="minorHAnsi" w:cstheme="minorHAnsi"/>
                <w:bCs/>
              </w:rPr>
              <w:t>protiv</w:t>
            </w:r>
            <w:proofErr w:type="spellEnd"/>
            <w:r w:rsidRPr="005D41B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D41B7">
              <w:rPr>
                <w:rFonts w:asciiTheme="minorHAnsi" w:hAnsiTheme="minorHAnsi" w:cstheme="minorHAnsi"/>
                <w:bCs/>
              </w:rPr>
              <w:t>podmićivanja</w:t>
            </w:r>
            <w:proofErr w:type="spellEnd"/>
            <w:r w:rsidRPr="005D41B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D41B7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5D41B7">
              <w:rPr>
                <w:rFonts w:asciiTheme="minorHAnsi" w:hAnsiTheme="minorHAnsi" w:cstheme="minorHAnsi"/>
                <w:bCs/>
              </w:rPr>
              <w:t xml:space="preserve"> korupcije,</w:t>
            </w:r>
          </w:p>
          <w:p w14:paraId="49771502" w14:textId="51A1DEA1" w:rsidR="005D41B7" w:rsidRPr="005D41B7" w:rsidRDefault="005D41B7" w:rsidP="005D41B7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5D41B7">
              <w:rPr>
                <w:rFonts w:asciiTheme="minorHAnsi" w:hAnsiTheme="minorHAnsi" w:cstheme="minorHAnsi"/>
                <w:bCs/>
              </w:rPr>
              <w:t xml:space="preserve">4. Muslim Aid Association </w:t>
            </w:r>
            <w:proofErr w:type="spellStart"/>
            <w:r w:rsidRPr="005D41B7">
              <w:rPr>
                <w:rFonts w:asciiTheme="minorHAnsi" w:hAnsiTheme="minorHAnsi" w:cstheme="minorHAnsi"/>
                <w:bCs/>
              </w:rPr>
              <w:t>politika</w:t>
            </w:r>
            <w:proofErr w:type="spellEnd"/>
            <w:r w:rsidRPr="005D41B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D41B7">
              <w:rPr>
                <w:rFonts w:asciiTheme="minorHAnsi" w:hAnsiTheme="minorHAnsi" w:cstheme="minorHAnsi"/>
                <w:bCs/>
              </w:rPr>
              <w:t>protiv</w:t>
            </w:r>
            <w:proofErr w:type="spellEnd"/>
            <w:r w:rsidRPr="005D41B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D41B7">
              <w:rPr>
                <w:rFonts w:asciiTheme="minorHAnsi" w:hAnsiTheme="minorHAnsi" w:cstheme="minorHAnsi"/>
                <w:bCs/>
              </w:rPr>
              <w:t>prevare</w:t>
            </w:r>
            <w:proofErr w:type="spellEnd"/>
          </w:p>
          <w:p w14:paraId="337875E5" w14:textId="77777777" w:rsidR="005D41B7" w:rsidRPr="005D41B7" w:rsidRDefault="005D41B7" w:rsidP="005D41B7">
            <w:pPr>
              <w:pStyle w:val="NoSpacing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0" w:type="dxa"/>
            <w:gridSpan w:val="2"/>
            <w:shd w:val="clear" w:color="auto" w:fill="FFFFFF" w:themeFill="background1"/>
          </w:tcPr>
          <w:p w14:paraId="2F4FADE8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1812" w:type="dxa"/>
            <w:shd w:val="clear" w:color="auto" w:fill="FFFFFF" w:themeFill="background1"/>
          </w:tcPr>
          <w:p w14:paraId="1ECF5D59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Primjedbe</w:t>
            </w:r>
            <w:proofErr w:type="spellEnd"/>
          </w:p>
        </w:tc>
      </w:tr>
      <w:tr w:rsidR="001B5EC5" w:rsidRPr="00FD4CD9" w14:paraId="7217A523" w14:textId="77777777" w:rsidTr="005D41B7">
        <w:trPr>
          <w:trHeight w:val="849"/>
        </w:trPr>
        <w:tc>
          <w:tcPr>
            <w:tcW w:w="752" w:type="dxa"/>
            <w:gridSpan w:val="2"/>
            <w:vMerge/>
          </w:tcPr>
          <w:p w14:paraId="7E2DACD2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vMerge/>
            <w:shd w:val="clear" w:color="auto" w:fill="FFFFFF" w:themeFill="background1"/>
          </w:tcPr>
          <w:p w14:paraId="394C0174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0" w:type="dxa"/>
            <w:gridSpan w:val="2"/>
          </w:tcPr>
          <w:p w14:paraId="15F277F8" w14:textId="77777777" w:rsidR="001B5EC5" w:rsidRDefault="001B5EC5" w:rsidP="001B5EC5">
            <w:pPr>
              <w:rPr>
                <w:rFonts w:asciiTheme="minorHAnsi" w:hAnsiTheme="minorHAnsi" w:cstheme="minorHAnsi"/>
              </w:rPr>
            </w:pPr>
          </w:p>
          <w:p w14:paraId="6A483F33" w14:textId="77777777" w:rsidR="006535C1" w:rsidRDefault="006535C1" w:rsidP="001B5EC5">
            <w:pPr>
              <w:rPr>
                <w:rFonts w:asciiTheme="minorHAnsi" w:hAnsiTheme="minorHAnsi" w:cstheme="minorHAnsi"/>
              </w:rPr>
            </w:pPr>
          </w:p>
          <w:p w14:paraId="33E0A113" w14:textId="11F11F3E" w:rsidR="006535C1" w:rsidRPr="00FD4CD9" w:rsidRDefault="006535C1" w:rsidP="001B5E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</w:tcPr>
          <w:p w14:paraId="4B9018E3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</w:p>
        </w:tc>
      </w:tr>
      <w:tr w:rsidR="001B5EC5" w:rsidRPr="00FD4CD9" w14:paraId="48F90C78" w14:textId="77777777" w:rsidTr="001B5EC5">
        <w:tc>
          <w:tcPr>
            <w:tcW w:w="10590" w:type="dxa"/>
            <w:gridSpan w:val="6"/>
          </w:tcPr>
          <w:p w14:paraId="10272668" w14:textId="77777777" w:rsidR="001B5EC5" w:rsidRPr="00FD4CD9" w:rsidRDefault="001B5EC5" w:rsidP="001B5EC5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Poslovna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podobnost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B5EC5" w:rsidRPr="00FD4CD9" w14:paraId="20A9D79A" w14:textId="77777777" w:rsidTr="001B5EC5">
        <w:trPr>
          <w:trHeight w:val="367"/>
        </w:trPr>
        <w:tc>
          <w:tcPr>
            <w:tcW w:w="338" w:type="dxa"/>
            <w:vMerge w:val="restart"/>
          </w:tcPr>
          <w:p w14:paraId="15602346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  <w:r w:rsidRPr="00FD4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510" w:type="dxa"/>
            <w:gridSpan w:val="2"/>
            <w:vMerge w:val="restart"/>
          </w:tcPr>
          <w:p w14:paraId="2435F971" w14:textId="77777777" w:rsidR="001B5EC5" w:rsidRDefault="001B5EC5" w:rsidP="001B5EC5">
            <w:pPr>
              <w:rPr>
                <w:rFonts w:asciiTheme="minorHAnsi" w:hAnsiTheme="minorHAnsi" w:cstheme="minorHAnsi"/>
              </w:rPr>
            </w:pPr>
          </w:p>
          <w:p w14:paraId="45AF22B1" w14:textId="7EBF10F6" w:rsidR="001B5EC5" w:rsidRPr="00FD4CD9" w:rsidRDefault="00FE0271" w:rsidP="001B5EC5">
            <w:pPr>
              <w:rPr>
                <w:rFonts w:asciiTheme="minorHAnsi" w:hAnsiTheme="minorHAnsi" w:cstheme="minorHAnsi"/>
              </w:rPr>
            </w:pPr>
            <w:proofErr w:type="spellStart"/>
            <w:r w:rsidRPr="003373CC">
              <w:rPr>
                <w:rFonts w:asciiTheme="minorHAnsi" w:hAnsiTheme="minorHAnsi" w:cstheme="minorHAnsi"/>
                <w:bCs/>
              </w:rPr>
              <w:t>Dobavljač</w:t>
            </w:r>
            <w:proofErr w:type="spellEnd"/>
            <w:r w:rsidR="001B5EC5" w:rsidRPr="003373CC">
              <w:rPr>
                <w:rFonts w:asciiTheme="minorHAnsi" w:hAnsiTheme="minorHAnsi" w:cstheme="minorHAnsi"/>
                <w:bCs/>
              </w:rPr>
              <w:t xml:space="preserve"> je</w:t>
            </w:r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271BFF">
              <w:rPr>
                <w:rFonts w:asciiTheme="minorHAnsi" w:hAnsiTheme="minorHAnsi" w:cstheme="minorHAnsi"/>
              </w:rPr>
              <w:t>registr</w:t>
            </w:r>
            <w:r w:rsidR="001B5EC5">
              <w:rPr>
                <w:rFonts w:asciiTheme="minorHAnsi" w:hAnsiTheme="minorHAnsi" w:cstheme="minorHAnsi"/>
              </w:rPr>
              <w:t>ovano</w:t>
            </w:r>
            <w:proofErr w:type="spellEnd"/>
            <w:r w:rsidR="001B5EC5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271BFF">
              <w:rPr>
                <w:rFonts w:asciiTheme="minorHAnsi" w:hAnsiTheme="minorHAnsi" w:cstheme="minorHAnsi"/>
              </w:rPr>
              <w:t>zakonito</w:t>
            </w:r>
            <w:proofErr w:type="spellEnd"/>
            <w:r w:rsidR="001B5EC5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271BFF">
              <w:rPr>
                <w:rFonts w:asciiTheme="minorHAnsi" w:hAnsiTheme="minorHAnsi" w:cstheme="minorHAnsi"/>
              </w:rPr>
              <w:t>poduzeće</w:t>
            </w:r>
            <w:proofErr w:type="spellEnd"/>
            <w:r w:rsidR="001B5EC5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271BFF">
              <w:rPr>
                <w:rFonts w:asciiTheme="minorHAnsi" w:hAnsiTheme="minorHAnsi" w:cstheme="minorHAnsi"/>
              </w:rPr>
              <w:t>ili</w:t>
            </w:r>
            <w:proofErr w:type="spellEnd"/>
            <w:r w:rsidR="001B5EC5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271BFF">
              <w:rPr>
                <w:rFonts w:asciiTheme="minorHAnsi" w:hAnsiTheme="minorHAnsi" w:cstheme="minorHAnsi"/>
              </w:rPr>
              <w:t>registrirano</w:t>
            </w:r>
            <w:proofErr w:type="spellEnd"/>
            <w:r w:rsidR="001B5EC5" w:rsidRPr="00271BFF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="001B5EC5" w:rsidRPr="00271BFF">
              <w:rPr>
                <w:rFonts w:asciiTheme="minorHAnsi" w:hAnsiTheme="minorHAnsi" w:cstheme="minorHAnsi"/>
              </w:rPr>
              <w:t>trgovanje</w:t>
            </w:r>
            <w:proofErr w:type="spellEnd"/>
            <w:r w:rsidR="001B5EC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>
              <w:rPr>
                <w:rFonts w:asciiTheme="minorHAnsi" w:hAnsiTheme="minorHAnsi" w:cstheme="minorHAnsi"/>
              </w:rPr>
              <w:t>i</w:t>
            </w:r>
            <w:proofErr w:type="spellEnd"/>
            <w:r w:rsidR="001B5EC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>
              <w:rPr>
                <w:rFonts w:asciiTheme="minorHAnsi" w:hAnsiTheme="minorHAnsi" w:cstheme="minorHAnsi"/>
              </w:rPr>
              <w:t>plaćanje</w:t>
            </w:r>
            <w:proofErr w:type="spellEnd"/>
            <w:r w:rsidR="001B5EC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271BFF">
              <w:rPr>
                <w:rFonts w:asciiTheme="minorHAnsi" w:hAnsiTheme="minorHAnsi" w:cstheme="minorHAnsi"/>
              </w:rPr>
              <w:t>porez</w:t>
            </w:r>
            <w:r w:rsidR="001B5EC5">
              <w:rPr>
                <w:rFonts w:asciiTheme="minorHAnsi" w:hAnsiTheme="minorHAnsi" w:cstheme="minorHAnsi"/>
              </w:rPr>
              <w:t>a</w:t>
            </w:r>
            <w:proofErr w:type="spellEnd"/>
            <w:r w:rsidR="001B5EC5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271BFF">
              <w:rPr>
                <w:rFonts w:asciiTheme="minorHAnsi" w:hAnsiTheme="minorHAnsi" w:cstheme="minorHAnsi"/>
              </w:rPr>
              <w:t>prema</w:t>
            </w:r>
            <w:proofErr w:type="spellEnd"/>
            <w:r w:rsidR="001B5EC5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271BFF">
              <w:rPr>
                <w:rFonts w:asciiTheme="minorHAnsi" w:hAnsiTheme="minorHAnsi" w:cstheme="minorHAnsi"/>
              </w:rPr>
              <w:t>potrebi</w:t>
            </w:r>
            <w:proofErr w:type="spellEnd"/>
            <w:r w:rsidR="001B5EC5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>
              <w:rPr>
                <w:rFonts w:asciiTheme="minorHAnsi" w:hAnsiTheme="minorHAnsi" w:cstheme="minorHAnsi"/>
              </w:rPr>
              <w:t>i</w:t>
            </w:r>
            <w:proofErr w:type="spellEnd"/>
            <w:r w:rsidR="001B5EC5">
              <w:rPr>
                <w:rFonts w:asciiTheme="minorHAnsi" w:hAnsiTheme="minorHAnsi" w:cstheme="minorHAnsi"/>
              </w:rPr>
              <w:t xml:space="preserve"> za to</w:t>
            </w:r>
            <w:r w:rsidR="001B5EC5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271BFF">
              <w:rPr>
                <w:rFonts w:asciiTheme="minorHAnsi" w:hAnsiTheme="minorHAnsi" w:cstheme="minorHAnsi"/>
              </w:rPr>
              <w:t>nudi</w:t>
            </w:r>
            <w:proofErr w:type="spellEnd"/>
            <w:r w:rsidR="001B5EC5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271BFF">
              <w:rPr>
                <w:rFonts w:asciiTheme="minorHAnsi" w:hAnsiTheme="minorHAnsi" w:cstheme="minorHAnsi"/>
              </w:rPr>
              <w:t>kopije</w:t>
            </w:r>
            <w:proofErr w:type="spellEnd"/>
            <w:r w:rsidR="001B5EC5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271BFF">
              <w:rPr>
                <w:rFonts w:asciiTheme="minorHAnsi" w:hAnsiTheme="minorHAnsi" w:cstheme="minorHAnsi"/>
              </w:rPr>
              <w:t>relevantnih</w:t>
            </w:r>
            <w:proofErr w:type="spellEnd"/>
            <w:r w:rsidR="001B5EC5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271BFF">
              <w:rPr>
                <w:rFonts w:asciiTheme="minorHAnsi" w:hAnsiTheme="minorHAnsi" w:cstheme="minorHAnsi"/>
              </w:rPr>
              <w:t>potvrda</w:t>
            </w:r>
            <w:proofErr w:type="spellEnd"/>
            <w:r w:rsidR="001B5EC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19" w:type="dxa"/>
            <w:shd w:val="clear" w:color="auto" w:fill="FFFFFF" w:themeFill="background1"/>
          </w:tcPr>
          <w:p w14:paraId="6AD2B471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30615294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1B5EC5" w:rsidRPr="00FD4CD9" w14:paraId="42CFBE04" w14:textId="77777777" w:rsidTr="006535C1">
        <w:trPr>
          <w:trHeight w:val="953"/>
        </w:trPr>
        <w:tc>
          <w:tcPr>
            <w:tcW w:w="338" w:type="dxa"/>
            <w:vMerge/>
          </w:tcPr>
          <w:p w14:paraId="2EC0EEA3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0" w:type="dxa"/>
            <w:gridSpan w:val="2"/>
            <w:vMerge/>
          </w:tcPr>
          <w:p w14:paraId="3A8FA5D4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</w:tcPr>
          <w:p w14:paraId="33D97BDA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  <w:gridSpan w:val="2"/>
          </w:tcPr>
          <w:p w14:paraId="397118C3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</w:p>
        </w:tc>
      </w:tr>
      <w:tr w:rsidR="001B5EC5" w:rsidRPr="00FD4CD9" w14:paraId="755434E7" w14:textId="77777777" w:rsidTr="006535C1">
        <w:trPr>
          <w:trHeight w:val="791"/>
        </w:trPr>
        <w:tc>
          <w:tcPr>
            <w:tcW w:w="338" w:type="dxa"/>
            <w:vMerge/>
          </w:tcPr>
          <w:p w14:paraId="36B97CBD" w14:textId="77777777" w:rsidR="001B5EC5" w:rsidRPr="00FD4CD9" w:rsidRDefault="001B5EC5" w:rsidP="001B5EC5">
            <w:pPr>
              <w:rPr>
                <w:rFonts w:cstheme="minorHAnsi"/>
              </w:rPr>
            </w:pPr>
          </w:p>
        </w:tc>
        <w:tc>
          <w:tcPr>
            <w:tcW w:w="6510" w:type="dxa"/>
            <w:gridSpan w:val="2"/>
            <w:vMerge/>
          </w:tcPr>
          <w:p w14:paraId="04F33DF9" w14:textId="77777777" w:rsidR="001B5EC5" w:rsidRPr="00FD4CD9" w:rsidRDefault="001B5EC5" w:rsidP="001B5EC5">
            <w:pPr>
              <w:rPr>
                <w:rFonts w:cstheme="minorHAnsi"/>
              </w:rPr>
            </w:pPr>
          </w:p>
        </w:tc>
        <w:tc>
          <w:tcPr>
            <w:tcW w:w="1719" w:type="dxa"/>
          </w:tcPr>
          <w:p w14:paraId="029D2EBC" w14:textId="77777777" w:rsidR="001B5EC5" w:rsidRPr="00FD4CD9" w:rsidRDefault="001B5EC5" w:rsidP="001B5EC5">
            <w:pPr>
              <w:rPr>
                <w:rFonts w:cstheme="minorHAnsi"/>
              </w:rPr>
            </w:pPr>
          </w:p>
        </w:tc>
        <w:tc>
          <w:tcPr>
            <w:tcW w:w="2023" w:type="dxa"/>
            <w:gridSpan w:val="2"/>
          </w:tcPr>
          <w:p w14:paraId="63169B64" w14:textId="77777777" w:rsidR="001B5EC5" w:rsidRPr="00FD4CD9" w:rsidRDefault="001B5EC5" w:rsidP="001B5EC5">
            <w:pPr>
              <w:rPr>
                <w:rFonts w:cstheme="minorHAnsi"/>
              </w:rPr>
            </w:pPr>
          </w:p>
        </w:tc>
      </w:tr>
      <w:tr w:rsidR="001B5EC5" w:rsidRPr="00FD4CD9" w14:paraId="4FD96AB9" w14:textId="77777777" w:rsidTr="001B5EC5">
        <w:trPr>
          <w:trHeight w:val="323"/>
        </w:trPr>
        <w:tc>
          <w:tcPr>
            <w:tcW w:w="338" w:type="dxa"/>
            <w:vMerge w:val="restart"/>
          </w:tcPr>
          <w:p w14:paraId="3A7E7023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510" w:type="dxa"/>
            <w:gridSpan w:val="2"/>
            <w:vMerge w:val="restart"/>
          </w:tcPr>
          <w:p w14:paraId="1FA0D00D" w14:textId="58BAC7FB" w:rsidR="001B5EC5" w:rsidRPr="003373CC" w:rsidRDefault="003373CC" w:rsidP="001B5EC5">
            <w:pPr>
              <w:rPr>
                <w:rFonts w:asciiTheme="minorHAnsi" w:hAnsiTheme="minorHAnsi" w:cstheme="minorHAnsi"/>
              </w:rPr>
            </w:pPr>
            <w:proofErr w:type="spellStart"/>
            <w:r w:rsidRPr="003373CC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osigurava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nije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direktno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ili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indirektno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uključen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terorizam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ili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financiranje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terorizma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ili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ima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bilo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kakve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poslovne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odnose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oružanim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grupama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ili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vladama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bilo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koje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svrhe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povezane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ratom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19" w:type="dxa"/>
          </w:tcPr>
          <w:p w14:paraId="775A3452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</w:tcPr>
          <w:p w14:paraId="5A96376E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1B5EC5" w:rsidRPr="00FD4CD9" w14:paraId="3A3F31B5" w14:textId="77777777" w:rsidTr="001B5EC5">
        <w:trPr>
          <w:trHeight w:val="845"/>
        </w:trPr>
        <w:tc>
          <w:tcPr>
            <w:tcW w:w="338" w:type="dxa"/>
            <w:vMerge/>
          </w:tcPr>
          <w:p w14:paraId="62E02D65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0" w:type="dxa"/>
            <w:gridSpan w:val="2"/>
            <w:vMerge/>
          </w:tcPr>
          <w:p w14:paraId="4D3A7500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</w:tcPr>
          <w:p w14:paraId="56A75DC3" w14:textId="40D91FCE" w:rsidR="001B5EC5" w:rsidRDefault="001B5EC5" w:rsidP="001B5EC5">
            <w:pPr>
              <w:rPr>
                <w:rFonts w:asciiTheme="minorHAnsi" w:hAnsiTheme="minorHAnsi" w:cstheme="minorHAnsi"/>
              </w:rPr>
            </w:pPr>
          </w:p>
          <w:p w14:paraId="64A5FDC5" w14:textId="77777777" w:rsidR="006535C1" w:rsidRDefault="006535C1" w:rsidP="001B5EC5">
            <w:pPr>
              <w:rPr>
                <w:rFonts w:asciiTheme="minorHAnsi" w:hAnsiTheme="minorHAnsi" w:cstheme="minorHAnsi"/>
              </w:rPr>
            </w:pPr>
          </w:p>
          <w:p w14:paraId="6DC4D6BB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  <w:gridSpan w:val="2"/>
          </w:tcPr>
          <w:p w14:paraId="336EBC6B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</w:p>
        </w:tc>
      </w:tr>
      <w:tr w:rsidR="001B5EC5" w:rsidRPr="00FD4CD9" w14:paraId="39BE7E33" w14:textId="77777777" w:rsidTr="001B5EC5">
        <w:trPr>
          <w:trHeight w:val="1223"/>
        </w:trPr>
        <w:tc>
          <w:tcPr>
            <w:tcW w:w="338" w:type="dxa"/>
          </w:tcPr>
          <w:p w14:paraId="2562C89E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510" w:type="dxa"/>
            <w:gridSpan w:val="2"/>
          </w:tcPr>
          <w:p w14:paraId="59B72366" w14:textId="23A01D56" w:rsidR="001B5EC5" w:rsidRPr="003373CC" w:rsidRDefault="003373CC" w:rsidP="001B5EC5">
            <w:pPr>
              <w:rPr>
                <w:rFonts w:asciiTheme="minorHAnsi" w:hAnsiTheme="minorHAnsi" w:cstheme="minorHAnsi"/>
              </w:rPr>
            </w:pPr>
            <w:proofErr w:type="spellStart"/>
            <w:r w:rsidRPr="003373CC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373CC">
              <w:rPr>
                <w:rFonts w:asciiTheme="minorHAnsi" w:hAnsiTheme="minorHAnsi" w:cstheme="minorHAnsi"/>
              </w:rPr>
              <w:t>će</w:t>
            </w:r>
            <w:proofErr w:type="spellEnd"/>
            <w:r w:rsidRPr="003373CC">
              <w:rPr>
                <w:rFonts w:asciiTheme="minorHAnsi" w:hAnsiTheme="minorHAnsi" w:cstheme="minorHAnsi"/>
              </w:rPr>
              <w:t xml:space="preserve"> </w:t>
            </w:r>
            <w:r w:rsidR="001B5EC5" w:rsidRPr="003373CC">
              <w:rPr>
                <w:rFonts w:asciiTheme="minorHAnsi" w:hAnsiTheme="minorHAnsi" w:cstheme="minorHAnsi"/>
              </w:rPr>
              <w:t xml:space="preserve">u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objektu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r w:rsidR="00085E87" w:rsidRPr="00085E87">
              <w:rPr>
                <w:rFonts w:asciiTheme="minorHAnsi" w:hAnsiTheme="minorHAnsi" w:cstheme="minorHAnsi"/>
              </w:rPr>
              <w:t xml:space="preserve">u </w:t>
            </w:r>
            <w:proofErr w:type="spellStart"/>
            <w:r w:rsidR="00085E87" w:rsidRPr="00085E87">
              <w:rPr>
                <w:rFonts w:asciiTheme="minorHAnsi" w:hAnsiTheme="minorHAnsi" w:cstheme="minorHAnsi"/>
              </w:rPr>
              <w:t>osnovnoj</w:t>
            </w:r>
            <w:proofErr w:type="spellEnd"/>
            <w:r w:rsidR="00085E87" w:rsidRPr="00085E8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85E87" w:rsidRPr="00085E87">
              <w:rPr>
                <w:rFonts w:asciiTheme="minorHAnsi" w:hAnsiTheme="minorHAnsi" w:cstheme="minorHAnsi"/>
              </w:rPr>
              <w:t>školi</w:t>
            </w:r>
            <w:proofErr w:type="spellEnd"/>
            <w:r w:rsidR="00085E87" w:rsidRPr="00085E87">
              <w:rPr>
                <w:rFonts w:asciiTheme="minorHAnsi" w:hAnsiTheme="minorHAnsi" w:cstheme="minorHAnsi"/>
              </w:rPr>
              <w:t xml:space="preserve"> </w:t>
            </w:r>
            <w:r w:rsidR="009D583D">
              <w:rPr>
                <w:rFonts w:asciiTheme="minorHAnsi" w:hAnsiTheme="minorHAnsi" w:cstheme="minorHAnsi"/>
              </w:rPr>
              <w:t>“</w:t>
            </w:r>
            <w:proofErr w:type="spellStart"/>
            <w:proofErr w:type="gramStart"/>
            <w:r w:rsidR="009D583D">
              <w:rPr>
                <w:rFonts w:asciiTheme="minorHAnsi" w:hAnsiTheme="minorHAnsi" w:cstheme="minorHAnsi"/>
              </w:rPr>
              <w:t>Tušanj</w:t>
            </w:r>
            <w:proofErr w:type="spellEnd"/>
            <w:r w:rsidR="009D583D">
              <w:rPr>
                <w:rFonts w:asciiTheme="minorHAnsi" w:hAnsiTheme="minorHAnsi" w:cstheme="minorHAnsi"/>
              </w:rPr>
              <w:t>“ u</w:t>
            </w:r>
            <w:proofErr w:type="gramEnd"/>
            <w:r w:rsidR="009D583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D583D">
              <w:rPr>
                <w:rFonts w:asciiTheme="minorHAnsi" w:hAnsiTheme="minorHAnsi" w:cstheme="minorHAnsi"/>
              </w:rPr>
              <w:t>Tuzli</w:t>
            </w:r>
            <w:proofErr w:type="spellEnd"/>
            <w:r w:rsidR="009D583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završiti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sve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radove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9D583D">
              <w:rPr>
                <w:rFonts w:asciiTheme="minorHAnsi" w:hAnsiTheme="minorHAnsi" w:cstheme="minorHAnsi"/>
              </w:rPr>
              <w:t>najkasnije</w:t>
            </w:r>
            <w:proofErr w:type="spellEnd"/>
            <w:r w:rsidR="001B5EC5" w:rsidRPr="009D583D">
              <w:rPr>
                <w:rFonts w:asciiTheme="minorHAnsi" w:hAnsiTheme="minorHAnsi" w:cstheme="minorHAnsi"/>
              </w:rPr>
              <w:t xml:space="preserve"> </w:t>
            </w:r>
            <w:r w:rsidR="009D583D" w:rsidRPr="009D583D">
              <w:rPr>
                <w:rFonts w:asciiTheme="minorHAnsi" w:hAnsiTheme="minorHAnsi" w:cstheme="minorHAnsi"/>
              </w:rPr>
              <w:t>30</w:t>
            </w:r>
            <w:r w:rsidR="001B5EC5" w:rsidRPr="009D583D">
              <w:rPr>
                <w:rFonts w:asciiTheme="minorHAnsi" w:hAnsiTheme="minorHAnsi" w:cstheme="minorHAnsi"/>
              </w:rPr>
              <w:t xml:space="preserve"> </w:t>
            </w:r>
            <w:r w:rsidR="001B5EC5" w:rsidRPr="007C01D0">
              <w:rPr>
                <w:rFonts w:asciiTheme="minorHAnsi" w:hAnsiTheme="minorHAnsi" w:cstheme="minorHAnsi"/>
              </w:rPr>
              <w:t>dana</w:t>
            </w:r>
            <w:r w:rsidR="001B5EC5" w:rsidRPr="003373CC">
              <w:rPr>
                <w:rFonts w:asciiTheme="minorHAnsi" w:hAnsiTheme="minorHAnsi" w:cstheme="minorHAnsi"/>
              </w:rPr>
              <w:t xml:space="preserve"> od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sklapanja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3373CC">
              <w:rPr>
                <w:rFonts w:asciiTheme="minorHAnsi" w:hAnsiTheme="minorHAnsi" w:cstheme="minorHAnsi"/>
              </w:rPr>
              <w:t>ugovora</w:t>
            </w:r>
            <w:proofErr w:type="spellEnd"/>
            <w:r w:rsidR="001B5EC5" w:rsidRPr="003373CC">
              <w:rPr>
                <w:rFonts w:asciiTheme="minorHAnsi" w:hAnsiTheme="minorHAnsi" w:cstheme="minorHAnsi"/>
              </w:rPr>
              <w:t>.</w:t>
            </w:r>
          </w:p>
          <w:p w14:paraId="61D5DD44" w14:textId="77777777" w:rsidR="001B5EC5" w:rsidRPr="003373CC" w:rsidRDefault="001B5EC5" w:rsidP="001B5E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</w:tcPr>
          <w:p w14:paraId="6496520B" w14:textId="77777777" w:rsidR="001B5EC5" w:rsidRDefault="001B5EC5" w:rsidP="001B5E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</w:tcPr>
          <w:p w14:paraId="75D64FC0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1B5EC5" w:rsidRPr="00FD4CD9" w14:paraId="2FF72196" w14:textId="77777777" w:rsidTr="006535C1">
        <w:trPr>
          <w:trHeight w:val="1583"/>
        </w:trPr>
        <w:tc>
          <w:tcPr>
            <w:tcW w:w="338" w:type="dxa"/>
          </w:tcPr>
          <w:p w14:paraId="5BFC3155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510" w:type="dxa"/>
            <w:gridSpan w:val="2"/>
          </w:tcPr>
          <w:p w14:paraId="1DBC75A6" w14:textId="1B80F0C9" w:rsidR="001B5EC5" w:rsidRPr="00E66292" w:rsidRDefault="003373CC" w:rsidP="001B5EC5">
            <w:pPr>
              <w:rPr>
                <w:rFonts w:asciiTheme="minorHAnsi" w:hAnsiTheme="minorHAnsi" w:cstheme="minorHAnsi"/>
              </w:rPr>
            </w:pPr>
            <w:proofErr w:type="spellStart"/>
            <w:r w:rsidRPr="00E66292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E662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E66292">
              <w:rPr>
                <w:rFonts w:asciiTheme="minorHAnsi" w:hAnsiTheme="minorHAnsi" w:cstheme="minorHAnsi"/>
              </w:rPr>
              <w:t>će</w:t>
            </w:r>
            <w:proofErr w:type="spellEnd"/>
            <w:r w:rsidR="001B5EC5" w:rsidRPr="00E662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E66292">
              <w:rPr>
                <w:rFonts w:asciiTheme="minorHAnsi" w:hAnsiTheme="minorHAnsi" w:cstheme="minorHAnsi"/>
              </w:rPr>
              <w:t>ponuditi</w:t>
            </w:r>
            <w:proofErr w:type="spellEnd"/>
            <w:r w:rsidR="001B5EC5" w:rsidRPr="00E662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E66292">
              <w:rPr>
                <w:rFonts w:asciiTheme="minorHAnsi" w:hAnsiTheme="minorHAnsi" w:cstheme="minorHAnsi"/>
              </w:rPr>
              <w:t>garanciju</w:t>
            </w:r>
            <w:proofErr w:type="spellEnd"/>
            <w:r w:rsidR="001B5EC5" w:rsidRPr="00E662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B5EC5" w:rsidRPr="007C01D0">
              <w:rPr>
                <w:rFonts w:asciiTheme="minorHAnsi" w:hAnsiTheme="minorHAnsi" w:cstheme="minorHAnsi"/>
              </w:rPr>
              <w:t>n</w:t>
            </w:r>
            <w:r w:rsidR="0082748A" w:rsidRPr="007C01D0">
              <w:rPr>
                <w:rFonts w:asciiTheme="minorHAnsi" w:hAnsiTheme="minorHAnsi" w:cstheme="minorHAnsi"/>
              </w:rPr>
              <w:t>a</w:t>
            </w:r>
            <w:proofErr w:type="spellEnd"/>
            <w:r w:rsidR="0082748A" w:rsidRPr="007C01D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2748A" w:rsidRPr="007C01D0">
              <w:rPr>
                <w:rFonts w:asciiTheme="minorHAnsi" w:hAnsiTheme="minorHAnsi" w:cstheme="minorHAnsi"/>
              </w:rPr>
              <w:t>kvalitet</w:t>
            </w:r>
            <w:proofErr w:type="spellEnd"/>
            <w:r w:rsidR="0082748A" w:rsidRPr="007C01D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2748A" w:rsidRPr="007C01D0">
              <w:rPr>
                <w:rFonts w:asciiTheme="minorHAnsi" w:hAnsiTheme="minorHAnsi" w:cstheme="minorHAnsi"/>
              </w:rPr>
              <w:t>izvođenih</w:t>
            </w:r>
            <w:proofErr w:type="spellEnd"/>
            <w:r w:rsidR="0082748A" w:rsidRPr="007C01D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2748A" w:rsidRPr="007C01D0">
              <w:rPr>
                <w:rFonts w:asciiTheme="minorHAnsi" w:hAnsiTheme="minorHAnsi" w:cstheme="minorHAnsi"/>
              </w:rPr>
              <w:t>radova</w:t>
            </w:r>
            <w:proofErr w:type="spellEnd"/>
            <w:r w:rsidR="0082748A" w:rsidRPr="007C01D0">
              <w:rPr>
                <w:rFonts w:asciiTheme="minorHAnsi" w:hAnsiTheme="minorHAnsi" w:cstheme="minorHAnsi"/>
              </w:rPr>
              <w:t xml:space="preserve"> od </w:t>
            </w:r>
            <w:r w:rsidR="007C01D0" w:rsidRPr="007C01D0">
              <w:rPr>
                <w:rFonts w:asciiTheme="minorHAnsi" w:hAnsiTheme="minorHAnsi" w:cstheme="minorHAnsi"/>
              </w:rPr>
              <w:t xml:space="preserve">12 </w:t>
            </w:r>
            <w:proofErr w:type="spellStart"/>
            <w:r w:rsidR="007C01D0" w:rsidRPr="007C01D0">
              <w:rPr>
                <w:rFonts w:asciiTheme="minorHAnsi" w:hAnsiTheme="minorHAnsi" w:cstheme="minorHAnsi"/>
              </w:rPr>
              <w:t>mjeseci</w:t>
            </w:r>
            <w:proofErr w:type="spellEnd"/>
            <w:r w:rsidR="001B5EC5" w:rsidRPr="007C01D0">
              <w:rPr>
                <w:rFonts w:asciiTheme="minorHAnsi" w:hAnsiTheme="minorHAnsi" w:cstheme="minorHAnsi"/>
              </w:rPr>
              <w:t>.</w:t>
            </w:r>
          </w:p>
          <w:p w14:paraId="51D0F044" w14:textId="77777777" w:rsidR="006535C1" w:rsidRPr="003373CC" w:rsidRDefault="006535C1" w:rsidP="001B5EC5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6FAB3076" w14:textId="77777777" w:rsidR="006535C1" w:rsidRPr="003373CC" w:rsidRDefault="006535C1" w:rsidP="001B5EC5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74FD7CAB" w14:textId="579E518B" w:rsidR="006535C1" w:rsidRPr="003373CC" w:rsidRDefault="006535C1" w:rsidP="001B5EC5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9" w:type="dxa"/>
          </w:tcPr>
          <w:p w14:paraId="3BA49073" w14:textId="77777777" w:rsidR="001B5EC5" w:rsidRDefault="001B5EC5" w:rsidP="001B5E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 / Ne</w:t>
            </w:r>
          </w:p>
        </w:tc>
        <w:tc>
          <w:tcPr>
            <w:tcW w:w="2023" w:type="dxa"/>
            <w:gridSpan w:val="2"/>
          </w:tcPr>
          <w:p w14:paraId="33466E02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1B5EC5" w:rsidRPr="00FD4CD9" w14:paraId="2A3456A6" w14:textId="77777777" w:rsidTr="001B5EC5">
        <w:trPr>
          <w:trHeight w:val="350"/>
        </w:trPr>
        <w:tc>
          <w:tcPr>
            <w:tcW w:w="338" w:type="dxa"/>
            <w:vMerge w:val="restart"/>
          </w:tcPr>
          <w:p w14:paraId="36D04FAF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510" w:type="dxa"/>
            <w:gridSpan w:val="2"/>
            <w:vMerge w:val="restart"/>
          </w:tcPr>
          <w:p w14:paraId="08CE1005" w14:textId="5A534401" w:rsidR="001B5EC5" w:rsidRPr="00FD4CD9" w:rsidRDefault="003373CC" w:rsidP="006535C1">
            <w:pPr>
              <w:rPr>
                <w:rFonts w:asciiTheme="minorHAnsi" w:hAnsiTheme="minorHAnsi" w:cstheme="minorHAnsi"/>
              </w:rPr>
            </w:pPr>
            <w:proofErr w:type="spellStart"/>
            <w:r w:rsidRPr="003373CC">
              <w:rPr>
                <w:rFonts w:asciiTheme="minorHAnsi" w:hAnsiTheme="minorHAnsi" w:cstheme="minorHAnsi"/>
              </w:rPr>
              <w:t>Dobavljač</w:t>
            </w:r>
            <w:proofErr w:type="spellEnd"/>
            <w:r w:rsidRPr="003373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535C1" w:rsidRPr="006535C1">
              <w:rPr>
                <w:rFonts w:asciiTheme="minorHAnsi" w:hAnsiTheme="minorHAnsi" w:cstheme="minorHAnsi"/>
              </w:rPr>
              <w:t>izjavljuje</w:t>
            </w:r>
            <w:proofErr w:type="spellEnd"/>
            <w:r w:rsidR="006535C1" w:rsidRPr="006535C1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="006535C1" w:rsidRPr="006535C1">
              <w:rPr>
                <w:rFonts w:asciiTheme="minorHAnsi" w:hAnsiTheme="minorHAnsi" w:cstheme="minorHAnsi"/>
              </w:rPr>
              <w:t>nije</w:t>
            </w:r>
            <w:proofErr w:type="spellEnd"/>
            <w:r w:rsidR="006535C1" w:rsidRPr="006535C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535C1" w:rsidRPr="006535C1">
              <w:rPr>
                <w:rFonts w:asciiTheme="minorHAnsi" w:hAnsiTheme="minorHAnsi" w:cstheme="minorHAnsi"/>
              </w:rPr>
              <w:t>na</w:t>
            </w:r>
            <w:proofErr w:type="spellEnd"/>
            <w:r w:rsidR="006535C1" w:rsidRPr="006535C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535C1" w:rsidRPr="006535C1">
              <w:rPr>
                <w:rFonts w:asciiTheme="minorHAnsi" w:hAnsiTheme="minorHAnsi" w:cstheme="minorHAnsi"/>
              </w:rPr>
              <w:t>državnoj</w:t>
            </w:r>
            <w:proofErr w:type="spellEnd"/>
            <w:r w:rsidR="006535C1" w:rsidRPr="006535C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535C1" w:rsidRPr="006535C1">
              <w:rPr>
                <w:rFonts w:asciiTheme="minorHAnsi" w:hAnsiTheme="minorHAnsi" w:cstheme="minorHAnsi"/>
              </w:rPr>
              <w:t>crnoj</w:t>
            </w:r>
            <w:proofErr w:type="spellEnd"/>
            <w:r w:rsidR="006535C1" w:rsidRPr="006535C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535C1" w:rsidRPr="006535C1">
              <w:rPr>
                <w:rFonts w:asciiTheme="minorHAnsi" w:hAnsiTheme="minorHAnsi" w:cstheme="minorHAnsi"/>
              </w:rPr>
              <w:t>listi</w:t>
            </w:r>
            <w:proofErr w:type="spellEnd"/>
            <w:r w:rsidR="006535C1" w:rsidRPr="006535C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535C1" w:rsidRPr="006535C1">
              <w:rPr>
                <w:rFonts w:asciiTheme="minorHAnsi" w:hAnsiTheme="minorHAnsi" w:cstheme="minorHAnsi"/>
              </w:rPr>
              <w:t>ili</w:t>
            </w:r>
            <w:proofErr w:type="spellEnd"/>
            <w:r w:rsidR="006535C1" w:rsidRPr="006535C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535C1" w:rsidRPr="006535C1">
              <w:rPr>
                <w:rFonts w:asciiTheme="minorHAnsi" w:hAnsiTheme="minorHAnsi" w:cstheme="minorHAnsi"/>
              </w:rPr>
              <w:t>listi</w:t>
            </w:r>
            <w:proofErr w:type="spellEnd"/>
            <w:r w:rsidR="006535C1" w:rsidRPr="006535C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535C1" w:rsidRPr="006535C1">
              <w:rPr>
                <w:rFonts w:asciiTheme="minorHAnsi" w:hAnsiTheme="minorHAnsi" w:cstheme="minorHAnsi"/>
              </w:rPr>
              <w:t>sankcija</w:t>
            </w:r>
            <w:proofErr w:type="spellEnd"/>
          </w:p>
        </w:tc>
        <w:tc>
          <w:tcPr>
            <w:tcW w:w="1719" w:type="dxa"/>
          </w:tcPr>
          <w:p w14:paraId="644955DF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</w:tcPr>
          <w:p w14:paraId="6C7045D8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1B5EC5" w:rsidRPr="00FD4CD9" w14:paraId="160A13BB" w14:textId="77777777" w:rsidTr="001B5EC5">
        <w:trPr>
          <w:trHeight w:val="1133"/>
        </w:trPr>
        <w:tc>
          <w:tcPr>
            <w:tcW w:w="338" w:type="dxa"/>
            <w:vMerge/>
          </w:tcPr>
          <w:p w14:paraId="34ECD66D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0" w:type="dxa"/>
            <w:gridSpan w:val="2"/>
            <w:vMerge/>
          </w:tcPr>
          <w:p w14:paraId="7CEAEF4E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</w:tcPr>
          <w:p w14:paraId="5BEB9020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  <w:gridSpan w:val="2"/>
          </w:tcPr>
          <w:p w14:paraId="77050126" w14:textId="77777777" w:rsidR="001B5EC5" w:rsidRPr="00FD4CD9" w:rsidRDefault="001B5EC5" w:rsidP="001B5EC5">
            <w:pPr>
              <w:rPr>
                <w:rFonts w:asciiTheme="minorHAnsi" w:hAnsiTheme="minorHAnsi" w:cstheme="minorHAnsi"/>
              </w:rPr>
            </w:pPr>
          </w:p>
        </w:tc>
      </w:tr>
    </w:tbl>
    <w:p w14:paraId="1BA3A967" w14:textId="77777777" w:rsidR="0082748A" w:rsidRDefault="0082748A" w:rsidP="001B5EC5">
      <w:pPr>
        <w:rPr>
          <w:rFonts w:cstheme="minorHAnsi"/>
          <w:b/>
          <w:bCs/>
          <w:sz w:val="28"/>
          <w:szCs w:val="28"/>
        </w:rPr>
      </w:pPr>
    </w:p>
    <w:p w14:paraId="70A69E4B" w14:textId="4B73472E" w:rsidR="001B5EC5" w:rsidRPr="00A718A5" w:rsidRDefault="001B5EC5" w:rsidP="001B5EC5">
      <w:pPr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t>Opći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podaci</w:t>
      </w:r>
      <w:proofErr w:type="spellEnd"/>
      <w:r>
        <w:rPr>
          <w:rFonts w:cstheme="minorHAnsi"/>
          <w:b/>
          <w:bCs/>
          <w:sz w:val="28"/>
          <w:szCs w:val="28"/>
        </w:rPr>
        <w:t xml:space="preserve"> o </w:t>
      </w:r>
      <w:proofErr w:type="spellStart"/>
      <w:r w:rsidR="00FE0271">
        <w:rPr>
          <w:rFonts w:cstheme="minorHAnsi"/>
          <w:b/>
          <w:bCs/>
          <w:sz w:val="28"/>
          <w:szCs w:val="28"/>
        </w:rPr>
        <w:t>dobavljaču</w:t>
      </w:r>
      <w:proofErr w:type="spellEnd"/>
      <w:r>
        <w:rPr>
          <w:rFonts w:cstheme="minorHAnsi"/>
          <w:b/>
          <w:bCs/>
          <w:sz w:val="28"/>
          <w:szCs w:val="28"/>
        </w:rPr>
        <w:t xml:space="preserve">  </w:t>
      </w:r>
    </w:p>
    <w:p w14:paraId="4313A732" w14:textId="77777777" w:rsidR="001B5EC5" w:rsidRPr="00731463" w:rsidRDefault="001B5EC5" w:rsidP="001B5EC5">
      <w:pPr>
        <w:numPr>
          <w:ilvl w:val="0"/>
          <w:numId w:val="13"/>
        </w:num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</w:pPr>
      <w:proofErr w:type="spellStart"/>
      <w:r>
        <w:t>Opće</w:t>
      </w:r>
      <w:proofErr w:type="spellEnd"/>
      <w:r>
        <w:t xml:space="preserve"> </w:t>
      </w:r>
      <w:proofErr w:type="spellStart"/>
      <w:r>
        <w:t>informacije</w:t>
      </w:r>
      <w:proofErr w:type="spellEnd"/>
    </w:p>
    <w:p w14:paraId="6401FE0E" w14:textId="77777777" w:rsidR="001B5EC5" w:rsidRPr="00EB7309" w:rsidRDefault="001B5EC5" w:rsidP="001B5EC5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</w:pPr>
      <w:r w:rsidRPr="00EB7309">
        <w:tab/>
      </w:r>
      <w:r w:rsidRPr="00EB7309">
        <w:tab/>
      </w:r>
      <w:r w:rsidRPr="00EB7309">
        <w:tab/>
      </w:r>
      <w:r w:rsidRPr="00EB7309">
        <w:tab/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80"/>
        <w:gridCol w:w="1620"/>
        <w:gridCol w:w="3420"/>
      </w:tblGrid>
      <w:tr w:rsidR="001B5EC5" w:rsidRPr="00346EAF" w14:paraId="2C3858E0" w14:textId="77777777" w:rsidTr="001B5EC5">
        <w:trPr>
          <w:trHeight w:val="454"/>
        </w:trPr>
        <w:tc>
          <w:tcPr>
            <w:tcW w:w="9000" w:type="dxa"/>
            <w:gridSpan w:val="4"/>
            <w:vAlign w:val="center"/>
          </w:tcPr>
          <w:p w14:paraId="3B7C5792" w14:textId="77777777" w:rsidR="001B5EC5" w:rsidRPr="00346EAF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  <w:r>
              <w:t xml:space="preserve">Naziv </w:t>
            </w:r>
            <w:proofErr w:type="spellStart"/>
            <w:r>
              <w:t>preduzeća</w:t>
            </w:r>
            <w:proofErr w:type="spellEnd"/>
            <w:r>
              <w:t xml:space="preserve">: </w:t>
            </w:r>
          </w:p>
        </w:tc>
      </w:tr>
      <w:tr w:rsidR="001B5EC5" w:rsidRPr="00346EAF" w14:paraId="5856A329" w14:textId="77777777" w:rsidTr="001B5EC5">
        <w:trPr>
          <w:trHeight w:val="454"/>
        </w:trPr>
        <w:tc>
          <w:tcPr>
            <w:tcW w:w="9000" w:type="dxa"/>
            <w:gridSpan w:val="4"/>
            <w:vAlign w:val="center"/>
          </w:tcPr>
          <w:p w14:paraId="08B6653E" w14:textId="77777777" w:rsidR="001B5EC5" w:rsidRPr="00346EAF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  <w:r>
              <w:t xml:space="preserve">Ime </w:t>
            </w:r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osobe</w:t>
            </w:r>
            <w:proofErr w:type="spellEnd"/>
            <w:r>
              <w:t xml:space="preserve">: </w:t>
            </w:r>
          </w:p>
        </w:tc>
      </w:tr>
      <w:tr w:rsidR="001B5EC5" w:rsidRPr="00346EAF" w14:paraId="7C7D268F" w14:textId="77777777" w:rsidTr="001B5EC5">
        <w:trPr>
          <w:trHeight w:val="454"/>
        </w:trPr>
        <w:tc>
          <w:tcPr>
            <w:tcW w:w="3960" w:type="dxa"/>
            <w:gridSpan w:val="2"/>
            <w:vAlign w:val="center"/>
          </w:tcPr>
          <w:p w14:paraId="0EBE391C" w14:textId="77777777" w:rsidR="001B5EC5" w:rsidRPr="00346EAF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Telefon:</w:t>
            </w:r>
            <w:proofErr w:type="gramEnd"/>
            <w:r>
              <w:rPr>
                <w:lang w:val="fr-FR"/>
              </w:rPr>
              <w:t xml:space="preserve"> </w:t>
            </w:r>
          </w:p>
        </w:tc>
        <w:tc>
          <w:tcPr>
            <w:tcW w:w="5040" w:type="dxa"/>
            <w:gridSpan w:val="2"/>
            <w:vAlign w:val="center"/>
          </w:tcPr>
          <w:p w14:paraId="32A19926" w14:textId="77777777" w:rsidR="001B5EC5" w:rsidRPr="00346EAF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Fax:</w:t>
            </w:r>
            <w:proofErr w:type="gramEnd"/>
            <w:r>
              <w:rPr>
                <w:lang w:val="fr-FR"/>
              </w:rPr>
              <w:t xml:space="preserve"> </w:t>
            </w:r>
          </w:p>
        </w:tc>
      </w:tr>
      <w:tr w:rsidR="001B5EC5" w:rsidRPr="00346EAF" w14:paraId="2EAE66B7" w14:textId="77777777" w:rsidTr="001B5EC5">
        <w:trPr>
          <w:trHeight w:val="454"/>
        </w:trPr>
        <w:tc>
          <w:tcPr>
            <w:tcW w:w="3960" w:type="dxa"/>
            <w:gridSpan w:val="2"/>
            <w:vAlign w:val="center"/>
          </w:tcPr>
          <w:p w14:paraId="683D4165" w14:textId="77777777" w:rsidR="001B5EC5" w:rsidRPr="00346EAF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Email:</w:t>
            </w:r>
            <w:proofErr w:type="gramEnd"/>
            <w:r>
              <w:rPr>
                <w:lang w:val="fr-FR"/>
              </w:rPr>
              <w:t xml:space="preserve"> </w:t>
            </w:r>
          </w:p>
        </w:tc>
        <w:tc>
          <w:tcPr>
            <w:tcW w:w="5040" w:type="dxa"/>
            <w:gridSpan w:val="2"/>
            <w:vAlign w:val="center"/>
          </w:tcPr>
          <w:p w14:paraId="1102ACDD" w14:textId="77777777" w:rsidR="001B5EC5" w:rsidRPr="00346EAF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Matična</w:t>
            </w:r>
            <w:proofErr w:type="spellEnd"/>
            <w:r>
              <w:t xml:space="preserve"> </w:t>
            </w:r>
            <w:proofErr w:type="spellStart"/>
            <w:r>
              <w:t>kompanije</w:t>
            </w:r>
            <w:proofErr w:type="spellEnd"/>
            <w:r>
              <w:t xml:space="preserve"> (</w:t>
            </w:r>
            <w:proofErr w:type="spellStart"/>
            <w:r>
              <w:t>ukoliko</w:t>
            </w:r>
            <w:proofErr w:type="spellEnd"/>
            <w:r>
              <w:t xml:space="preserve"> </w:t>
            </w:r>
            <w:proofErr w:type="spellStart"/>
            <w:r>
              <w:t>postoji</w:t>
            </w:r>
            <w:proofErr w:type="spellEnd"/>
            <w:r>
              <w:t>):</w:t>
            </w:r>
          </w:p>
        </w:tc>
      </w:tr>
      <w:tr w:rsidR="001B5EC5" w:rsidRPr="00346EAF" w14:paraId="5D814798" w14:textId="77777777" w:rsidTr="001B5EC5">
        <w:trPr>
          <w:trHeight w:val="454"/>
        </w:trPr>
        <w:tc>
          <w:tcPr>
            <w:tcW w:w="2880" w:type="dxa"/>
          </w:tcPr>
          <w:p w14:paraId="73A73871" w14:textId="77777777" w:rsidR="001B5EC5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>:</w:t>
            </w:r>
          </w:p>
          <w:p w14:paraId="712D4F91" w14:textId="77777777" w:rsidR="001B5EC5" w:rsidRPr="00346EAF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14:paraId="72526C14" w14:textId="77777777" w:rsidR="001B5EC5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14:paraId="5F092596" w14:textId="77777777" w:rsidR="001B5EC5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14:paraId="7CF3E21A" w14:textId="77777777" w:rsidR="001B5EC5" w:rsidRPr="00346EAF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</w:tc>
        <w:tc>
          <w:tcPr>
            <w:tcW w:w="2700" w:type="dxa"/>
            <w:gridSpan w:val="2"/>
          </w:tcPr>
          <w:p w14:paraId="3335EDE4" w14:textId="77777777" w:rsidR="001B5EC5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Registrovana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>:</w:t>
            </w:r>
          </w:p>
          <w:p w14:paraId="36F413C7" w14:textId="77777777" w:rsidR="001B5EC5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14:paraId="4CA78BDD" w14:textId="77777777" w:rsidR="001B5EC5" w:rsidRPr="00346EAF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</w:tc>
        <w:tc>
          <w:tcPr>
            <w:tcW w:w="3420" w:type="dxa"/>
          </w:tcPr>
          <w:p w14:paraId="52AD7D91" w14:textId="77777777" w:rsidR="001B5EC5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plaćanja</w:t>
            </w:r>
            <w:proofErr w:type="spellEnd"/>
          </w:p>
          <w:p w14:paraId="64B70D2C" w14:textId="77777777" w:rsidR="001B5EC5" w:rsidRPr="00346EAF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</w:tc>
      </w:tr>
      <w:tr w:rsidR="001B5EC5" w:rsidRPr="00346EAF" w14:paraId="35893796" w14:textId="77777777" w:rsidTr="001B5EC5">
        <w:trPr>
          <w:trHeight w:val="454"/>
        </w:trPr>
        <w:tc>
          <w:tcPr>
            <w:tcW w:w="3960" w:type="dxa"/>
            <w:gridSpan w:val="2"/>
            <w:vAlign w:val="center"/>
          </w:tcPr>
          <w:p w14:paraId="43A480AA" w14:textId="77777777" w:rsidR="001B5EC5" w:rsidRPr="00346EAF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Registracijski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: </w:t>
            </w:r>
          </w:p>
        </w:tc>
        <w:tc>
          <w:tcPr>
            <w:tcW w:w="5040" w:type="dxa"/>
            <w:gridSpan w:val="2"/>
            <w:vAlign w:val="center"/>
          </w:tcPr>
          <w:p w14:paraId="18E8C98F" w14:textId="77777777" w:rsidR="001B5EC5" w:rsidRPr="00346EAF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Porezni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: </w:t>
            </w:r>
          </w:p>
        </w:tc>
      </w:tr>
      <w:tr w:rsidR="001B5EC5" w:rsidRPr="00346EAF" w14:paraId="1131EA6C" w14:textId="77777777" w:rsidTr="001B5EC5">
        <w:trPr>
          <w:trHeight w:val="454"/>
        </w:trPr>
        <w:tc>
          <w:tcPr>
            <w:tcW w:w="9000" w:type="dxa"/>
            <w:gridSpan w:val="4"/>
            <w:vAlign w:val="center"/>
          </w:tcPr>
          <w:p w14:paraId="6C2637A7" w14:textId="77777777" w:rsidR="001B5EC5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Pravni</w:t>
            </w:r>
            <w:proofErr w:type="spellEnd"/>
            <w:r>
              <w:t xml:space="preserve"> status (</w:t>
            </w:r>
            <w:proofErr w:type="spellStart"/>
            <w:r>
              <w:t>jedini</w:t>
            </w:r>
            <w:proofErr w:type="spellEnd"/>
            <w:r>
              <w:t xml:space="preserve"> </w:t>
            </w:r>
            <w:proofErr w:type="spellStart"/>
            <w:r>
              <w:t>vlasnik</w:t>
            </w:r>
            <w:proofErr w:type="spellEnd"/>
            <w:r>
              <w:t>/</w:t>
            </w:r>
            <w:proofErr w:type="spellStart"/>
            <w:r>
              <w:t>partnerstvo</w:t>
            </w:r>
            <w:proofErr w:type="spellEnd"/>
            <w:r>
              <w:t>/</w:t>
            </w:r>
            <w:proofErr w:type="spellStart"/>
            <w:r>
              <w:t>kompanija</w:t>
            </w:r>
            <w:proofErr w:type="spellEnd"/>
            <w:r>
              <w:t>)</w:t>
            </w:r>
          </w:p>
        </w:tc>
      </w:tr>
      <w:tr w:rsidR="001B5EC5" w:rsidRPr="00346EAF" w14:paraId="10A94146" w14:textId="77777777" w:rsidTr="001B5EC5">
        <w:trPr>
          <w:trHeight w:val="454"/>
        </w:trPr>
        <w:tc>
          <w:tcPr>
            <w:tcW w:w="3960" w:type="dxa"/>
            <w:gridSpan w:val="2"/>
            <w:vAlign w:val="center"/>
          </w:tcPr>
          <w:p w14:paraId="42FAE250" w14:textId="77777777" w:rsidR="001B5EC5" w:rsidRPr="00346EAF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  <w:r>
              <w:t xml:space="preserve">Godina </w:t>
            </w:r>
            <w:proofErr w:type="spellStart"/>
            <w:r>
              <w:t>registracije</w:t>
            </w:r>
            <w:proofErr w:type="spellEnd"/>
            <w:r>
              <w:t xml:space="preserve">: </w:t>
            </w:r>
          </w:p>
        </w:tc>
        <w:tc>
          <w:tcPr>
            <w:tcW w:w="5040" w:type="dxa"/>
            <w:gridSpan w:val="2"/>
            <w:vAlign w:val="center"/>
          </w:tcPr>
          <w:p w14:paraId="2DC8EFEE" w14:textId="77777777" w:rsidR="001B5EC5" w:rsidRDefault="001B5EC5" w:rsidP="001B5EC5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Godišnji</w:t>
            </w:r>
            <w:proofErr w:type="spellEnd"/>
            <w:r>
              <w:t xml:space="preserve"> </w:t>
            </w:r>
            <w:proofErr w:type="spellStart"/>
            <w:r>
              <w:t>promet</w:t>
            </w:r>
            <w:proofErr w:type="spellEnd"/>
            <w:r>
              <w:t>:</w:t>
            </w:r>
          </w:p>
        </w:tc>
      </w:tr>
    </w:tbl>
    <w:p w14:paraId="4839DCAB" w14:textId="57D26241" w:rsidR="001B5EC5" w:rsidRDefault="001B5EC5" w:rsidP="001B5EC5">
      <w:pPr>
        <w:numPr>
          <w:ilvl w:val="0"/>
          <w:numId w:val="13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ind w:left="714" w:hanging="357"/>
        <w:jc w:val="both"/>
      </w:pPr>
      <w:r>
        <w:t xml:space="preserve">Molimo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detalje</w:t>
      </w:r>
      <w:proofErr w:type="spellEnd"/>
      <w:r>
        <w:t xml:space="preserve"> o </w:t>
      </w:r>
      <w:proofErr w:type="spellStart"/>
      <w:r>
        <w:t>tipu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(</w:t>
      </w:r>
      <w:proofErr w:type="spellStart"/>
      <w:r w:rsidR="005E1A6F">
        <w:t>dobavljač</w:t>
      </w:r>
      <w:proofErr w:type="spellEnd"/>
      <w:r>
        <w:t xml:space="preserve">, distributer, </w:t>
      </w:r>
      <w:proofErr w:type="spellStart"/>
      <w:r w:rsidR="002275AF">
        <w:t>izvođač</w:t>
      </w:r>
      <w:proofErr w:type="spellEnd"/>
      <w:r w:rsidR="002275AF"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itd</w:t>
      </w:r>
      <w:proofErr w:type="spellEnd"/>
      <w:r>
        <w:t>.)</w:t>
      </w:r>
    </w:p>
    <w:p w14:paraId="6ED35579" w14:textId="77777777" w:rsidR="001B5EC5" w:rsidRDefault="001B5EC5" w:rsidP="001B5EC5">
      <w:pPr>
        <w:framePr w:w="8869" w:h="896" w:hSpace="181" w:wrap="notBeside" w:vAnchor="text" w:hAnchor="page" w:x="1595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C82FC7E" w14:textId="77777777" w:rsidR="001B5EC5" w:rsidRDefault="001B5EC5" w:rsidP="001B5EC5">
      <w:pPr>
        <w:numPr>
          <w:ilvl w:val="0"/>
          <w:numId w:val="13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ind w:left="714" w:hanging="357"/>
        <w:jc w:val="both"/>
      </w:pPr>
      <w:r>
        <w:t xml:space="preserve">Molimo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detalje</w:t>
      </w:r>
      <w:proofErr w:type="spellEnd"/>
      <w:r>
        <w:t xml:space="preserve"> o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proizvodima</w:t>
      </w:r>
      <w:proofErr w:type="spellEnd"/>
      <w:r>
        <w:t>/</w:t>
      </w:r>
      <w:proofErr w:type="spellStart"/>
      <w:r>
        <w:t>uslugama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>.</w:t>
      </w:r>
    </w:p>
    <w:p w14:paraId="081D393B" w14:textId="77777777" w:rsidR="001B5EC5" w:rsidRDefault="001B5EC5" w:rsidP="001B5EC5">
      <w:pPr>
        <w:framePr w:w="8919" w:h="896" w:hSpace="181" w:wrap="notBeside" w:vAnchor="text" w:hAnchor="page" w:x="1528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4293C89" w14:textId="3D9502FA" w:rsidR="001B5EC5" w:rsidRPr="00346EAF" w:rsidRDefault="001B5EC5" w:rsidP="001B5EC5">
      <w:pPr>
        <w:numPr>
          <w:ilvl w:val="0"/>
          <w:numId w:val="13"/>
        </w:num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jc w:val="both"/>
      </w:pPr>
      <w:proofErr w:type="spellStart"/>
      <w:r w:rsidRPr="00941089">
        <w:t>Navedite</w:t>
      </w:r>
      <w:proofErr w:type="spellEnd"/>
      <w:r w:rsidRPr="00941089">
        <w:t xml:space="preserve"> </w:t>
      </w:r>
      <w:proofErr w:type="spellStart"/>
      <w:r w:rsidRPr="00941089">
        <w:t>svoje</w:t>
      </w:r>
      <w:proofErr w:type="spellEnd"/>
      <w:r w:rsidRPr="00941089">
        <w:t xml:space="preserve"> </w:t>
      </w:r>
      <w:proofErr w:type="spellStart"/>
      <w:r w:rsidRPr="00941089">
        <w:t>zaposlenike</w:t>
      </w:r>
      <w:proofErr w:type="spellEnd"/>
      <w:r w:rsidRPr="00941089">
        <w:t xml:space="preserve"> koji bi </w:t>
      </w:r>
      <w:proofErr w:type="spellStart"/>
      <w:r w:rsidRPr="00941089">
        <w:t>bili</w:t>
      </w:r>
      <w:proofErr w:type="spellEnd"/>
      <w:r w:rsidRPr="00941089">
        <w:t xml:space="preserve"> </w:t>
      </w:r>
      <w:proofErr w:type="spellStart"/>
      <w:r w:rsidRPr="00941089">
        <w:t>uključeni</w:t>
      </w:r>
      <w:proofErr w:type="spellEnd"/>
      <w:r w:rsidRPr="00941089">
        <w:t xml:space="preserve"> u</w:t>
      </w:r>
      <w:r>
        <w:t xml:space="preserve"> </w:t>
      </w:r>
      <w:proofErr w:type="spellStart"/>
      <w:r>
        <w:t>izvođenju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ljudskim</w:t>
      </w:r>
      <w:proofErr w:type="spellEnd"/>
      <w:r>
        <w:t xml:space="preserve"> </w:t>
      </w:r>
      <w:proofErr w:type="spellStart"/>
      <w:r>
        <w:t>resursima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kapacitetu</w:t>
      </w:r>
      <w:proofErr w:type="spellEnd"/>
      <w:r w:rsidRPr="00941089">
        <w:t xml:space="preserve">. Jedan </w:t>
      </w:r>
      <w:proofErr w:type="spellStart"/>
      <w:r w:rsidRPr="00941089">
        <w:t>zaposlenik</w:t>
      </w:r>
      <w:proofErr w:type="spellEnd"/>
      <w:r w:rsidRPr="00941089">
        <w:t xml:space="preserve"> </w:t>
      </w:r>
      <w:proofErr w:type="spellStart"/>
      <w:r w:rsidRPr="00941089">
        <w:t>treb</w:t>
      </w:r>
      <w:r>
        <w:t>ao</w:t>
      </w:r>
      <w:proofErr w:type="spellEnd"/>
      <w:r>
        <w:t xml:space="preserve"> bi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ključna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za </w:t>
      </w:r>
      <w:r w:rsidR="00123C74">
        <w:t>Muslim Aid Association</w:t>
      </w:r>
      <w:r w:rsidRPr="00941089">
        <w:t>: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744"/>
        <w:gridCol w:w="1985"/>
        <w:gridCol w:w="1559"/>
        <w:gridCol w:w="1912"/>
      </w:tblGrid>
      <w:tr w:rsidR="001B5EC5" w:rsidRPr="00346EAF" w14:paraId="352ECF0D" w14:textId="77777777" w:rsidTr="001B5EC5">
        <w:trPr>
          <w:trHeight w:val="454"/>
        </w:trPr>
        <w:tc>
          <w:tcPr>
            <w:tcW w:w="1800" w:type="dxa"/>
            <w:vAlign w:val="center"/>
          </w:tcPr>
          <w:p w14:paraId="1D044523" w14:textId="77777777" w:rsidR="001B5EC5" w:rsidRPr="008F7A1B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Ime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prezime</w:t>
            </w:r>
            <w:proofErr w:type="spellEnd"/>
          </w:p>
        </w:tc>
        <w:tc>
          <w:tcPr>
            <w:tcW w:w="1744" w:type="dxa"/>
            <w:vAlign w:val="center"/>
          </w:tcPr>
          <w:p w14:paraId="47DD22BC" w14:textId="77777777" w:rsidR="001B5EC5" w:rsidRPr="008F7A1B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  <w:proofErr w:type="spellStart"/>
            <w:r>
              <w:rPr>
                <w:b/>
              </w:rPr>
              <w:t>Pozicija</w:t>
            </w:r>
            <w:proofErr w:type="spellEnd"/>
          </w:p>
        </w:tc>
        <w:tc>
          <w:tcPr>
            <w:tcW w:w="1985" w:type="dxa"/>
            <w:vAlign w:val="center"/>
          </w:tcPr>
          <w:p w14:paraId="098A6A08" w14:textId="1A153A56" w:rsidR="001B5EC5" w:rsidRPr="008F7A1B" w:rsidRDefault="001B5EC5" w:rsidP="00FE0271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  <w:proofErr w:type="spellStart"/>
            <w:r>
              <w:rPr>
                <w:b/>
              </w:rPr>
              <w:t>Uloga</w:t>
            </w:r>
            <w:proofErr w:type="spellEnd"/>
            <w:r>
              <w:rPr>
                <w:b/>
              </w:rPr>
              <w:t xml:space="preserve"> za </w:t>
            </w:r>
            <w:r w:rsidR="00FE0271">
              <w:rPr>
                <w:b/>
              </w:rPr>
              <w:t>MAA</w:t>
            </w:r>
          </w:p>
        </w:tc>
        <w:tc>
          <w:tcPr>
            <w:tcW w:w="1559" w:type="dxa"/>
            <w:vAlign w:val="center"/>
          </w:tcPr>
          <w:p w14:paraId="1E125F51" w14:textId="77777777" w:rsidR="001B5EC5" w:rsidRPr="008F7A1B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telefona</w:t>
            </w:r>
            <w:proofErr w:type="spellEnd"/>
          </w:p>
        </w:tc>
        <w:tc>
          <w:tcPr>
            <w:tcW w:w="1912" w:type="dxa"/>
            <w:vAlign w:val="center"/>
          </w:tcPr>
          <w:p w14:paraId="41DF78EC" w14:textId="77777777" w:rsidR="001B5EC5" w:rsidRPr="008F7A1B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  <w:r>
              <w:rPr>
                <w:b/>
              </w:rPr>
              <w:t xml:space="preserve">Email </w:t>
            </w:r>
            <w:proofErr w:type="spellStart"/>
            <w:r>
              <w:rPr>
                <w:b/>
              </w:rPr>
              <w:t>adresa</w:t>
            </w:r>
            <w:proofErr w:type="spellEnd"/>
          </w:p>
        </w:tc>
      </w:tr>
      <w:tr w:rsidR="001B5EC5" w:rsidRPr="00EB7309" w14:paraId="03DA7C86" w14:textId="77777777" w:rsidTr="001B5EC5">
        <w:trPr>
          <w:trHeight w:val="454"/>
        </w:trPr>
        <w:tc>
          <w:tcPr>
            <w:tcW w:w="1800" w:type="dxa"/>
            <w:vAlign w:val="center"/>
          </w:tcPr>
          <w:p w14:paraId="5FC9ECFA" w14:textId="77777777" w:rsidR="001B5EC5" w:rsidRPr="00E13DA7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</w:pPr>
          </w:p>
        </w:tc>
        <w:tc>
          <w:tcPr>
            <w:tcW w:w="1744" w:type="dxa"/>
            <w:vAlign w:val="center"/>
          </w:tcPr>
          <w:p w14:paraId="6095290E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5554F00D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68A0721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68403FBF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</w:tr>
      <w:tr w:rsidR="001B5EC5" w:rsidRPr="00EB7309" w14:paraId="5126AC7B" w14:textId="77777777" w:rsidTr="001B5EC5">
        <w:trPr>
          <w:trHeight w:val="454"/>
        </w:trPr>
        <w:tc>
          <w:tcPr>
            <w:tcW w:w="1800" w:type="dxa"/>
            <w:vAlign w:val="center"/>
          </w:tcPr>
          <w:p w14:paraId="6FE7D700" w14:textId="77777777" w:rsidR="001B5EC5" w:rsidRPr="00E13DA7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</w:pPr>
          </w:p>
        </w:tc>
        <w:tc>
          <w:tcPr>
            <w:tcW w:w="1744" w:type="dxa"/>
            <w:vAlign w:val="center"/>
          </w:tcPr>
          <w:p w14:paraId="2C300F4A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4AC76020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DBF8816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17D49361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</w:tr>
      <w:tr w:rsidR="001B5EC5" w:rsidRPr="00EB7309" w14:paraId="202C8744" w14:textId="77777777" w:rsidTr="001B5EC5">
        <w:trPr>
          <w:trHeight w:val="454"/>
        </w:trPr>
        <w:tc>
          <w:tcPr>
            <w:tcW w:w="1800" w:type="dxa"/>
            <w:vAlign w:val="center"/>
          </w:tcPr>
          <w:p w14:paraId="53B3C605" w14:textId="77777777" w:rsidR="001B5EC5" w:rsidRPr="00E13DA7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</w:pPr>
          </w:p>
        </w:tc>
        <w:tc>
          <w:tcPr>
            <w:tcW w:w="1744" w:type="dxa"/>
            <w:vAlign w:val="center"/>
          </w:tcPr>
          <w:p w14:paraId="32C097C4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218B0DE6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6EA10645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327A7D7A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</w:tr>
      <w:tr w:rsidR="001B5EC5" w:rsidRPr="00EB7309" w14:paraId="7953E737" w14:textId="77777777" w:rsidTr="001B5EC5">
        <w:trPr>
          <w:trHeight w:val="454"/>
        </w:trPr>
        <w:tc>
          <w:tcPr>
            <w:tcW w:w="1800" w:type="dxa"/>
            <w:vAlign w:val="center"/>
          </w:tcPr>
          <w:p w14:paraId="674DFC4A" w14:textId="77777777" w:rsidR="001B5EC5" w:rsidRPr="00E13DA7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</w:pPr>
          </w:p>
        </w:tc>
        <w:tc>
          <w:tcPr>
            <w:tcW w:w="1744" w:type="dxa"/>
            <w:vAlign w:val="center"/>
          </w:tcPr>
          <w:p w14:paraId="35D492C0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370EB0DC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9A3AAFC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26E34ED4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</w:tr>
      <w:tr w:rsidR="001B5EC5" w:rsidRPr="00EB7309" w14:paraId="74FE4585" w14:textId="77777777" w:rsidTr="001B5EC5">
        <w:trPr>
          <w:trHeight w:val="454"/>
        </w:trPr>
        <w:tc>
          <w:tcPr>
            <w:tcW w:w="1800" w:type="dxa"/>
            <w:vAlign w:val="center"/>
          </w:tcPr>
          <w:p w14:paraId="22DA1EC5" w14:textId="77777777" w:rsidR="001B5EC5" w:rsidRPr="00E13DA7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</w:pPr>
          </w:p>
        </w:tc>
        <w:tc>
          <w:tcPr>
            <w:tcW w:w="1744" w:type="dxa"/>
            <w:vAlign w:val="center"/>
          </w:tcPr>
          <w:p w14:paraId="24DB33B9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85C16FA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FEA3555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670CE6C7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</w:tr>
      <w:tr w:rsidR="001B5EC5" w:rsidRPr="00EB7309" w14:paraId="15201BC9" w14:textId="77777777" w:rsidTr="001B5EC5">
        <w:trPr>
          <w:trHeight w:val="454"/>
        </w:trPr>
        <w:tc>
          <w:tcPr>
            <w:tcW w:w="1800" w:type="dxa"/>
            <w:vAlign w:val="center"/>
          </w:tcPr>
          <w:p w14:paraId="59BDE85D" w14:textId="77777777" w:rsidR="001B5EC5" w:rsidRPr="00E13DA7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</w:pPr>
          </w:p>
        </w:tc>
        <w:tc>
          <w:tcPr>
            <w:tcW w:w="1744" w:type="dxa"/>
            <w:vAlign w:val="center"/>
          </w:tcPr>
          <w:p w14:paraId="65882B19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33EA4CD4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E922653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07D518AB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</w:tr>
      <w:tr w:rsidR="001B5EC5" w:rsidRPr="00EB7309" w14:paraId="115F9BB4" w14:textId="77777777" w:rsidTr="001B5EC5">
        <w:trPr>
          <w:trHeight w:val="454"/>
        </w:trPr>
        <w:tc>
          <w:tcPr>
            <w:tcW w:w="1800" w:type="dxa"/>
            <w:vAlign w:val="center"/>
          </w:tcPr>
          <w:p w14:paraId="0BD6A253" w14:textId="77777777" w:rsidR="001B5EC5" w:rsidRPr="00E13DA7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</w:pPr>
          </w:p>
        </w:tc>
        <w:tc>
          <w:tcPr>
            <w:tcW w:w="1744" w:type="dxa"/>
            <w:vAlign w:val="center"/>
          </w:tcPr>
          <w:p w14:paraId="441DF563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4C5BA963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37E0D4F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45D18171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</w:tr>
    </w:tbl>
    <w:p w14:paraId="1BE4FF17" w14:textId="77777777" w:rsidR="001B5EC5" w:rsidRDefault="001B5EC5" w:rsidP="001B5EC5">
      <w:pPr>
        <w:rPr>
          <w:rFonts w:cstheme="minorHAnsi"/>
          <w:b/>
          <w:bCs/>
          <w:sz w:val="24"/>
          <w:szCs w:val="24"/>
          <w:u w:val="single"/>
        </w:rPr>
      </w:pPr>
    </w:p>
    <w:p w14:paraId="3B1ADFC3" w14:textId="77777777" w:rsidR="001B5EC5" w:rsidRPr="00A718A5" w:rsidRDefault="001B5EC5" w:rsidP="001B5EC5">
      <w:pPr>
        <w:rPr>
          <w:rFonts w:cstheme="minorHAnsi"/>
          <w:b/>
          <w:bCs/>
          <w:sz w:val="24"/>
          <w:szCs w:val="24"/>
          <w:u w:val="single"/>
        </w:rPr>
      </w:pPr>
      <w:proofErr w:type="spellStart"/>
      <w:r>
        <w:rPr>
          <w:rFonts w:cstheme="minorHAnsi"/>
          <w:b/>
          <w:bCs/>
          <w:sz w:val="24"/>
          <w:szCs w:val="24"/>
          <w:u w:val="single"/>
        </w:rPr>
        <w:t>Kriterij</w:t>
      </w:r>
      <w:proofErr w:type="spellEnd"/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u w:val="single"/>
        </w:rPr>
        <w:t>sposobnosti</w:t>
      </w:r>
      <w:proofErr w:type="spellEnd"/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u w:val="single"/>
        </w:rPr>
        <w:t>obavljanja</w:t>
      </w:r>
      <w:proofErr w:type="spellEnd"/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u w:val="single"/>
        </w:rPr>
        <w:t>posla</w:t>
      </w:r>
      <w:proofErr w:type="spellEnd"/>
    </w:p>
    <w:p w14:paraId="1106FD7B" w14:textId="77777777" w:rsidR="001B5EC5" w:rsidRPr="00F207A8" w:rsidRDefault="001B5EC5" w:rsidP="001B5EC5">
      <w:pPr>
        <w:tabs>
          <w:tab w:val="left" w:pos="1442"/>
          <w:tab w:val="left" w:pos="2880"/>
        </w:tabs>
        <w:ind w:left="-207"/>
        <w:rPr>
          <w:i/>
        </w:rPr>
      </w:pPr>
      <w:proofErr w:type="spellStart"/>
      <w:r w:rsidRPr="00941089">
        <w:rPr>
          <w:b/>
          <w:i/>
        </w:rPr>
        <w:t>Sva</w:t>
      </w:r>
      <w:proofErr w:type="spellEnd"/>
      <w:r w:rsidRPr="00941089">
        <w:rPr>
          <w:b/>
          <w:i/>
        </w:rPr>
        <w:t xml:space="preserve"> </w:t>
      </w:r>
      <w:proofErr w:type="spellStart"/>
      <w:r w:rsidRPr="00941089">
        <w:rPr>
          <w:b/>
          <w:i/>
        </w:rPr>
        <w:t>navedena</w:t>
      </w:r>
      <w:proofErr w:type="spellEnd"/>
      <w:r w:rsidRPr="00941089">
        <w:rPr>
          <w:b/>
          <w:i/>
        </w:rPr>
        <w:t xml:space="preserve"> </w:t>
      </w:r>
      <w:proofErr w:type="spellStart"/>
      <w:r w:rsidRPr="00941089">
        <w:rPr>
          <w:b/>
          <w:i/>
        </w:rPr>
        <w:t>pitanja</w:t>
      </w:r>
      <w:proofErr w:type="spellEnd"/>
      <w:r w:rsidRPr="00941089">
        <w:rPr>
          <w:b/>
          <w:i/>
        </w:rPr>
        <w:t xml:space="preserve"> </w:t>
      </w:r>
      <w:proofErr w:type="spellStart"/>
      <w:r w:rsidRPr="00941089">
        <w:rPr>
          <w:b/>
          <w:i/>
        </w:rPr>
        <w:t>treba</w:t>
      </w:r>
      <w:proofErr w:type="spellEnd"/>
      <w:r w:rsidRPr="00941089">
        <w:rPr>
          <w:b/>
          <w:i/>
        </w:rPr>
        <w:t xml:space="preserve"> </w:t>
      </w:r>
      <w:proofErr w:type="spellStart"/>
      <w:r w:rsidRPr="00941089">
        <w:rPr>
          <w:b/>
          <w:i/>
        </w:rPr>
        <w:t>prilagoditi</w:t>
      </w:r>
      <w:proofErr w:type="spellEnd"/>
      <w:r w:rsidRPr="00941089">
        <w:rPr>
          <w:b/>
          <w:i/>
        </w:rPr>
        <w:t xml:space="preserve">, </w:t>
      </w:r>
      <w:proofErr w:type="spellStart"/>
      <w:r w:rsidRPr="00941089">
        <w:rPr>
          <w:b/>
          <w:i/>
        </w:rPr>
        <w:t>prema</w:t>
      </w:r>
      <w:proofErr w:type="spellEnd"/>
      <w:r w:rsidRPr="00941089">
        <w:rPr>
          <w:b/>
          <w:i/>
        </w:rPr>
        <w:t xml:space="preserve"> </w:t>
      </w:r>
      <w:proofErr w:type="spellStart"/>
      <w:r w:rsidRPr="00941089">
        <w:rPr>
          <w:b/>
          <w:i/>
        </w:rPr>
        <w:t>potrebi</w:t>
      </w:r>
      <w:proofErr w:type="spellEnd"/>
      <w:r w:rsidRPr="00941089">
        <w:rPr>
          <w:b/>
          <w:i/>
        </w:rPr>
        <w:t xml:space="preserve"> u </w:t>
      </w:r>
      <w:proofErr w:type="spellStart"/>
      <w:r w:rsidRPr="00941089">
        <w:rPr>
          <w:b/>
          <w:i/>
        </w:rPr>
        <w:t>skladu</w:t>
      </w:r>
      <w:proofErr w:type="spellEnd"/>
      <w:r w:rsidRPr="00941089">
        <w:rPr>
          <w:b/>
          <w:i/>
        </w:rPr>
        <w:t xml:space="preserve"> s </w:t>
      </w:r>
      <w:proofErr w:type="spellStart"/>
      <w:r w:rsidRPr="00941089">
        <w:rPr>
          <w:b/>
          <w:i/>
        </w:rPr>
        <w:t>kriterijima</w:t>
      </w:r>
      <w:proofErr w:type="spellEnd"/>
      <w:r w:rsidRPr="00941089">
        <w:rPr>
          <w:b/>
          <w:i/>
        </w:rPr>
        <w:t xml:space="preserve"> </w:t>
      </w:r>
      <w:proofErr w:type="spellStart"/>
      <w:r w:rsidRPr="00941089">
        <w:rPr>
          <w:b/>
          <w:i/>
        </w:rPr>
        <w:t>sposobnosti</w:t>
      </w:r>
      <w:proofErr w:type="spellEnd"/>
      <w:r w:rsidRPr="00941089">
        <w:rPr>
          <w:b/>
          <w:i/>
        </w:rPr>
        <w:t xml:space="preserve">, </w:t>
      </w:r>
      <w:proofErr w:type="spellStart"/>
      <w:r w:rsidRPr="00941089">
        <w:rPr>
          <w:b/>
          <w:i/>
        </w:rPr>
        <w:t>navedenim</w:t>
      </w:r>
      <w:proofErr w:type="spellEnd"/>
      <w:r w:rsidRPr="00941089">
        <w:rPr>
          <w:b/>
          <w:i/>
        </w:rPr>
        <w:t xml:space="preserve"> u </w:t>
      </w:r>
      <w:proofErr w:type="spellStart"/>
      <w:r w:rsidRPr="00941089">
        <w:rPr>
          <w:b/>
          <w:i/>
        </w:rPr>
        <w:t>pozivu</w:t>
      </w:r>
      <w:proofErr w:type="spellEnd"/>
      <w:r w:rsidRPr="00941089">
        <w:rPr>
          <w:b/>
          <w:i/>
        </w:rPr>
        <w:t xml:space="preserve"> </w:t>
      </w:r>
      <w:proofErr w:type="spellStart"/>
      <w:r w:rsidRPr="00941089">
        <w:rPr>
          <w:b/>
          <w:i/>
        </w:rPr>
        <w:t>na</w:t>
      </w:r>
      <w:proofErr w:type="spellEnd"/>
      <w:r w:rsidRPr="00941089">
        <w:rPr>
          <w:b/>
          <w:i/>
        </w:rPr>
        <w:t xml:space="preserve"> tender </w:t>
      </w:r>
    </w:p>
    <w:tbl>
      <w:tblPr>
        <w:tblStyle w:val="TableGrid"/>
        <w:tblW w:w="10641" w:type="dxa"/>
        <w:jc w:val="center"/>
        <w:tblLook w:val="04A0" w:firstRow="1" w:lastRow="0" w:firstColumn="1" w:lastColumn="0" w:noHBand="0" w:noVBand="1"/>
      </w:tblPr>
      <w:tblGrid>
        <w:gridCol w:w="4399"/>
        <w:gridCol w:w="2080"/>
        <w:gridCol w:w="4162"/>
      </w:tblGrid>
      <w:tr w:rsidR="001B5EC5" w:rsidRPr="00FD4CD9" w14:paraId="11616682" w14:textId="77777777" w:rsidTr="001B5EC5">
        <w:trPr>
          <w:jc w:val="center"/>
        </w:trPr>
        <w:tc>
          <w:tcPr>
            <w:tcW w:w="4399" w:type="dxa"/>
          </w:tcPr>
          <w:p w14:paraId="54370FA7" w14:textId="77777777" w:rsidR="001B5EC5" w:rsidRPr="00FD4CD9" w:rsidRDefault="001B5EC5" w:rsidP="001B5EC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Kriterij</w:t>
            </w:r>
            <w:proofErr w:type="spellEnd"/>
          </w:p>
        </w:tc>
        <w:tc>
          <w:tcPr>
            <w:tcW w:w="6242" w:type="dxa"/>
            <w:gridSpan w:val="2"/>
            <w:shd w:val="clear" w:color="auto" w:fill="FFFFFF" w:themeFill="background1"/>
          </w:tcPr>
          <w:p w14:paraId="5F606DCE" w14:textId="77777777" w:rsidR="001B5EC5" w:rsidRPr="00FD4CD9" w:rsidRDefault="001B5EC5" w:rsidP="001B5EC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Odgovor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dobavljača</w:t>
            </w:r>
            <w:proofErr w:type="spellEnd"/>
          </w:p>
        </w:tc>
      </w:tr>
      <w:tr w:rsidR="001B5EC5" w:rsidRPr="00FD4CD9" w14:paraId="6614644F" w14:textId="77777777" w:rsidTr="001B5EC5">
        <w:trPr>
          <w:jc w:val="center"/>
        </w:trPr>
        <w:tc>
          <w:tcPr>
            <w:tcW w:w="10641" w:type="dxa"/>
            <w:gridSpan w:val="3"/>
          </w:tcPr>
          <w:p w14:paraId="60A64791" w14:textId="77777777" w:rsidR="001B5EC5" w:rsidRPr="00FD4CD9" w:rsidRDefault="001B5EC5" w:rsidP="001B5EC5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Kvalitet</w:t>
            </w:r>
            <w:proofErr w:type="spellEnd"/>
          </w:p>
        </w:tc>
      </w:tr>
      <w:tr w:rsidR="001B5EC5" w:rsidRPr="00FD4CD9" w14:paraId="5DA60C4B" w14:textId="77777777" w:rsidTr="001B5EC5">
        <w:trPr>
          <w:trHeight w:val="452"/>
          <w:jc w:val="center"/>
        </w:trPr>
        <w:tc>
          <w:tcPr>
            <w:tcW w:w="4399" w:type="dxa"/>
            <w:vMerge w:val="restart"/>
          </w:tcPr>
          <w:p w14:paraId="37591459" w14:textId="77777777" w:rsidR="001B5EC5" w:rsidRDefault="001B5EC5" w:rsidP="001B5EC5">
            <w:pPr>
              <w:rPr>
                <w:rFonts w:cstheme="minorHAnsi"/>
              </w:rPr>
            </w:pPr>
          </w:p>
          <w:p w14:paraId="6F6E7884" w14:textId="065BE3B7" w:rsidR="001B5EC5" w:rsidRPr="00FD4CD9" w:rsidRDefault="005E1A6F" w:rsidP="001B5EC5">
            <w:pPr>
              <w:rPr>
                <w:rFonts w:cstheme="minorHAnsi"/>
              </w:rPr>
            </w:pPr>
            <w:proofErr w:type="spellStart"/>
            <w:r w:rsidRPr="005E1A6F">
              <w:rPr>
                <w:rFonts w:cstheme="minorHAnsi"/>
              </w:rPr>
              <w:t>Dobavljač</w:t>
            </w:r>
            <w:proofErr w:type="spellEnd"/>
            <w:r w:rsidR="001B5EC5" w:rsidRPr="00984D6C">
              <w:rPr>
                <w:rFonts w:cstheme="minorHAnsi"/>
              </w:rPr>
              <w:t xml:space="preserve"> </w:t>
            </w:r>
            <w:proofErr w:type="spellStart"/>
            <w:r w:rsidR="001B5EC5" w:rsidRPr="00984D6C">
              <w:rPr>
                <w:rFonts w:cstheme="minorHAnsi"/>
              </w:rPr>
              <w:t>potvrđuje</w:t>
            </w:r>
            <w:proofErr w:type="spellEnd"/>
            <w:r w:rsidR="001B5EC5" w:rsidRPr="00984D6C">
              <w:rPr>
                <w:rFonts w:cstheme="minorHAnsi"/>
              </w:rPr>
              <w:t xml:space="preserve"> da </w:t>
            </w:r>
            <w:proofErr w:type="spellStart"/>
            <w:r w:rsidR="001B5EC5" w:rsidRPr="00984D6C">
              <w:rPr>
                <w:rFonts w:cstheme="minorHAnsi"/>
              </w:rPr>
              <w:t>može</w:t>
            </w:r>
            <w:proofErr w:type="spellEnd"/>
            <w:r w:rsidR="001B5EC5" w:rsidRPr="00984D6C">
              <w:rPr>
                <w:rFonts w:cstheme="minorHAnsi"/>
              </w:rPr>
              <w:t xml:space="preserve"> </w:t>
            </w:r>
            <w:proofErr w:type="spellStart"/>
            <w:r w:rsidR="001B5EC5" w:rsidRPr="00984D6C">
              <w:rPr>
                <w:rFonts w:cstheme="minorHAnsi"/>
              </w:rPr>
              <w:t>ispuniti</w:t>
            </w:r>
            <w:proofErr w:type="spellEnd"/>
            <w:r w:rsidR="001B5EC5" w:rsidRPr="00984D6C">
              <w:rPr>
                <w:rFonts w:cstheme="minorHAnsi"/>
              </w:rPr>
              <w:t xml:space="preserve"> </w:t>
            </w:r>
            <w:proofErr w:type="spellStart"/>
            <w:r w:rsidR="001B5EC5" w:rsidRPr="00984D6C">
              <w:rPr>
                <w:rFonts w:cstheme="minorHAnsi"/>
              </w:rPr>
              <w:t>zahtjeve</w:t>
            </w:r>
            <w:proofErr w:type="spellEnd"/>
            <w:r w:rsidR="001B5EC5" w:rsidRPr="00984D6C"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t</w:t>
            </w:r>
            <w:r w:rsidR="001B5EC5" w:rsidRPr="00984D6C">
              <w:rPr>
                <w:rFonts w:cstheme="minorHAnsi"/>
              </w:rPr>
              <w:t>ehničke</w:t>
            </w:r>
            <w:proofErr w:type="spellEnd"/>
            <w:r w:rsidR="001B5EC5" w:rsidRPr="00984D6C">
              <w:rPr>
                <w:rFonts w:cstheme="minorHAnsi"/>
              </w:rPr>
              <w:t xml:space="preserve"> </w:t>
            </w:r>
            <w:proofErr w:type="spellStart"/>
            <w:r w:rsidR="001B5EC5" w:rsidRPr="00984D6C">
              <w:rPr>
                <w:rFonts w:cstheme="minorHAnsi"/>
              </w:rPr>
              <w:t>specifikacije</w:t>
            </w:r>
            <w:proofErr w:type="spellEnd"/>
            <w:r w:rsidR="001B5EC5" w:rsidRPr="00984D6C">
              <w:rPr>
                <w:rFonts w:cstheme="minorHAnsi"/>
              </w:rPr>
              <w:t xml:space="preserve">) </w:t>
            </w:r>
            <w:proofErr w:type="spellStart"/>
            <w:r w:rsidR="001B5EC5" w:rsidRPr="00984D6C">
              <w:rPr>
                <w:rFonts w:cstheme="minorHAnsi"/>
              </w:rPr>
              <w:t>navedene</w:t>
            </w:r>
            <w:proofErr w:type="spellEnd"/>
            <w:r w:rsidR="001B5EC5" w:rsidRPr="00984D6C">
              <w:rPr>
                <w:rFonts w:cstheme="minorHAnsi"/>
              </w:rPr>
              <w:t xml:space="preserve"> u </w:t>
            </w:r>
            <w:proofErr w:type="spellStart"/>
            <w:r w:rsidR="001B5EC5">
              <w:rPr>
                <w:rFonts w:cstheme="minorHAnsi"/>
              </w:rPr>
              <w:t>javnom</w:t>
            </w:r>
            <w:proofErr w:type="spellEnd"/>
            <w:r w:rsidR="001B5EC5">
              <w:rPr>
                <w:rFonts w:cstheme="minorHAnsi"/>
              </w:rPr>
              <w:t xml:space="preserve"> </w:t>
            </w:r>
            <w:proofErr w:type="spellStart"/>
            <w:r w:rsidR="001B5EC5" w:rsidRPr="00984D6C">
              <w:rPr>
                <w:rFonts w:cstheme="minorHAnsi"/>
              </w:rPr>
              <w:t>pozivu</w:t>
            </w:r>
            <w:proofErr w:type="spellEnd"/>
            <w:r w:rsidR="001B5EC5" w:rsidRPr="00984D6C">
              <w:rPr>
                <w:rFonts w:cstheme="minorHAnsi"/>
              </w:rPr>
              <w:t>.</w:t>
            </w:r>
          </w:p>
        </w:tc>
        <w:tc>
          <w:tcPr>
            <w:tcW w:w="2080" w:type="dxa"/>
          </w:tcPr>
          <w:p w14:paraId="7C124627" w14:textId="77777777" w:rsidR="001B5EC5" w:rsidRPr="00FD4CD9" w:rsidRDefault="001B5EC5" w:rsidP="001B5E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 </w:t>
            </w:r>
            <w:proofErr w:type="spellStart"/>
            <w:r>
              <w:rPr>
                <w:rFonts w:cstheme="minorHAnsi"/>
              </w:rPr>
              <w:t>ili</w:t>
            </w:r>
            <w:proofErr w:type="spellEnd"/>
            <w:r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</w:tcPr>
          <w:p w14:paraId="641A3D14" w14:textId="77777777" w:rsidR="001B5EC5" w:rsidRPr="00FD4CD9" w:rsidRDefault="001B5EC5" w:rsidP="001B5EC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Molimo </w:t>
            </w:r>
            <w:proofErr w:type="spellStart"/>
            <w:r>
              <w:rPr>
                <w:rFonts w:cstheme="minorHAnsi"/>
              </w:rPr>
              <w:t>detalje</w:t>
            </w:r>
            <w:proofErr w:type="spellEnd"/>
          </w:p>
        </w:tc>
      </w:tr>
      <w:tr w:rsidR="001B5EC5" w:rsidRPr="00FD4CD9" w14:paraId="3E074DED" w14:textId="77777777" w:rsidTr="001B5EC5">
        <w:trPr>
          <w:trHeight w:val="917"/>
          <w:jc w:val="center"/>
        </w:trPr>
        <w:tc>
          <w:tcPr>
            <w:tcW w:w="4399" w:type="dxa"/>
            <w:vMerge/>
          </w:tcPr>
          <w:p w14:paraId="463285E4" w14:textId="77777777" w:rsidR="001B5EC5" w:rsidRPr="00FD4CD9" w:rsidRDefault="001B5EC5" w:rsidP="001B5EC5">
            <w:pPr>
              <w:rPr>
                <w:rFonts w:cstheme="minorHAnsi"/>
              </w:rPr>
            </w:pPr>
          </w:p>
        </w:tc>
        <w:tc>
          <w:tcPr>
            <w:tcW w:w="2080" w:type="dxa"/>
          </w:tcPr>
          <w:p w14:paraId="1B476435" w14:textId="77777777" w:rsidR="001B5EC5" w:rsidRPr="00FD4CD9" w:rsidRDefault="001B5EC5" w:rsidP="001B5EC5">
            <w:pPr>
              <w:rPr>
                <w:rFonts w:cstheme="minorHAnsi"/>
                <w:color w:val="FFFF99"/>
              </w:rPr>
            </w:pPr>
          </w:p>
        </w:tc>
        <w:tc>
          <w:tcPr>
            <w:tcW w:w="4162" w:type="dxa"/>
          </w:tcPr>
          <w:p w14:paraId="1CDBF9B5" w14:textId="77777777" w:rsidR="001B5EC5" w:rsidRPr="00FD4CD9" w:rsidRDefault="001B5EC5" w:rsidP="001B5EC5">
            <w:pPr>
              <w:rPr>
                <w:rFonts w:cstheme="minorHAnsi"/>
                <w:color w:val="FFFF99"/>
              </w:rPr>
            </w:pPr>
          </w:p>
        </w:tc>
      </w:tr>
      <w:tr w:rsidR="001B5EC5" w:rsidRPr="00FD4CD9" w14:paraId="56F5F3E9" w14:textId="77777777" w:rsidTr="001B5EC5">
        <w:trPr>
          <w:trHeight w:val="647"/>
          <w:jc w:val="center"/>
        </w:trPr>
        <w:tc>
          <w:tcPr>
            <w:tcW w:w="4399" w:type="dxa"/>
          </w:tcPr>
          <w:p w14:paraId="39454747" w14:textId="30307B52" w:rsidR="001B5EC5" w:rsidRPr="000B54A7" w:rsidRDefault="005E1A6F" w:rsidP="001B5EC5">
            <w:pPr>
              <w:rPr>
                <w:rFonts w:cstheme="minorHAnsi"/>
                <w:highlight w:val="cyan"/>
              </w:rPr>
            </w:pPr>
            <w:proofErr w:type="spellStart"/>
            <w:r>
              <w:rPr>
                <w:rFonts w:cstheme="minorHAnsi"/>
              </w:rPr>
              <w:t>Dobavljač</w:t>
            </w:r>
            <w:proofErr w:type="spellEnd"/>
            <w:r w:rsidR="001B5EC5" w:rsidRPr="00984D6C">
              <w:rPr>
                <w:rFonts w:cstheme="minorHAnsi"/>
              </w:rPr>
              <w:t xml:space="preserve"> </w:t>
            </w:r>
            <w:proofErr w:type="spellStart"/>
            <w:r w:rsidR="001B5EC5" w:rsidRPr="00984D6C">
              <w:rPr>
                <w:rFonts w:cstheme="minorHAnsi"/>
              </w:rPr>
              <w:t>potvrđuj</w:t>
            </w:r>
            <w:r w:rsidR="001B5EC5">
              <w:rPr>
                <w:rFonts w:cstheme="minorHAnsi"/>
              </w:rPr>
              <w:t>e</w:t>
            </w:r>
            <w:proofErr w:type="spellEnd"/>
            <w:r w:rsidR="001B5EC5">
              <w:rPr>
                <w:rFonts w:cstheme="minorHAnsi"/>
              </w:rPr>
              <w:t xml:space="preserve"> da </w:t>
            </w:r>
            <w:proofErr w:type="spellStart"/>
            <w:r w:rsidR="001B5EC5">
              <w:rPr>
                <w:rFonts w:cstheme="minorHAnsi"/>
              </w:rPr>
              <w:t>ispunjava</w:t>
            </w:r>
            <w:proofErr w:type="spellEnd"/>
            <w:r w:rsidR="001B5EC5">
              <w:rPr>
                <w:rFonts w:cstheme="minorHAnsi"/>
              </w:rPr>
              <w:t xml:space="preserve"> </w:t>
            </w:r>
            <w:proofErr w:type="spellStart"/>
            <w:r w:rsidR="001B5EC5">
              <w:rPr>
                <w:rFonts w:cstheme="minorHAnsi"/>
              </w:rPr>
              <w:t>kriterije</w:t>
            </w:r>
            <w:proofErr w:type="spellEnd"/>
            <w:r w:rsidR="001B5EC5" w:rsidRPr="00984D6C">
              <w:rPr>
                <w:rFonts w:cstheme="minorHAnsi"/>
              </w:rPr>
              <w:t xml:space="preserve"> </w:t>
            </w:r>
            <w:proofErr w:type="spellStart"/>
            <w:r w:rsidR="001B5EC5" w:rsidRPr="00984D6C">
              <w:rPr>
                <w:rFonts w:cstheme="minorHAnsi"/>
              </w:rPr>
              <w:t>i</w:t>
            </w:r>
            <w:proofErr w:type="spellEnd"/>
            <w:r w:rsidR="001B5EC5" w:rsidRPr="00984D6C">
              <w:rPr>
                <w:rFonts w:cstheme="minorHAnsi"/>
              </w:rPr>
              <w:t xml:space="preserve"> </w:t>
            </w:r>
            <w:proofErr w:type="spellStart"/>
            <w:r w:rsidR="001B5EC5" w:rsidRPr="00984D6C">
              <w:rPr>
                <w:rFonts w:cstheme="minorHAnsi"/>
              </w:rPr>
              <w:t>navedene</w:t>
            </w:r>
            <w:proofErr w:type="spellEnd"/>
            <w:r w:rsidR="001B5EC5" w:rsidRPr="00984D6C">
              <w:rPr>
                <w:rFonts w:cstheme="minorHAnsi"/>
              </w:rPr>
              <w:t xml:space="preserve"> u </w:t>
            </w:r>
            <w:proofErr w:type="spellStart"/>
            <w:r w:rsidR="001B5EC5" w:rsidRPr="00984D6C">
              <w:rPr>
                <w:rFonts w:cstheme="minorHAnsi"/>
              </w:rPr>
              <w:t>kriterijima</w:t>
            </w:r>
            <w:proofErr w:type="spellEnd"/>
            <w:r w:rsidR="001B5EC5" w:rsidRPr="00984D6C">
              <w:rPr>
                <w:rFonts w:cstheme="minorHAnsi"/>
              </w:rPr>
              <w:t xml:space="preserve"> </w:t>
            </w:r>
            <w:proofErr w:type="spellStart"/>
            <w:r w:rsidR="001B5EC5">
              <w:rPr>
                <w:rFonts w:cstheme="minorHAnsi"/>
              </w:rPr>
              <w:t>ovoga</w:t>
            </w:r>
            <w:proofErr w:type="spellEnd"/>
            <w:r w:rsidR="001B5EC5">
              <w:rPr>
                <w:rFonts w:cstheme="minorHAnsi"/>
              </w:rPr>
              <w:t xml:space="preserve"> </w:t>
            </w:r>
            <w:proofErr w:type="spellStart"/>
            <w:r w:rsidR="001B5EC5">
              <w:rPr>
                <w:rFonts w:cstheme="minorHAnsi"/>
              </w:rPr>
              <w:t>javnog</w:t>
            </w:r>
            <w:proofErr w:type="spellEnd"/>
            <w:r w:rsidR="001B5EC5">
              <w:rPr>
                <w:rFonts w:cstheme="minorHAnsi"/>
              </w:rPr>
              <w:t xml:space="preserve"> </w:t>
            </w:r>
            <w:proofErr w:type="spellStart"/>
            <w:r w:rsidR="001B5EC5">
              <w:rPr>
                <w:rFonts w:cstheme="minorHAnsi"/>
              </w:rPr>
              <w:t>poziva</w:t>
            </w:r>
            <w:proofErr w:type="spellEnd"/>
            <w:r w:rsidR="001B5EC5" w:rsidRPr="00984D6C">
              <w:rPr>
                <w:rFonts w:cstheme="minorHAnsi"/>
              </w:rPr>
              <w:t>?</w:t>
            </w:r>
          </w:p>
        </w:tc>
        <w:tc>
          <w:tcPr>
            <w:tcW w:w="2080" w:type="dxa"/>
          </w:tcPr>
          <w:p w14:paraId="31CC41E4" w14:textId="77777777" w:rsidR="001B5EC5" w:rsidRPr="00FD4CD9" w:rsidRDefault="001B5EC5" w:rsidP="001B5EC5">
            <w:pPr>
              <w:rPr>
                <w:rFonts w:cstheme="minorHAnsi"/>
              </w:rPr>
            </w:pPr>
          </w:p>
        </w:tc>
        <w:tc>
          <w:tcPr>
            <w:tcW w:w="4162" w:type="dxa"/>
          </w:tcPr>
          <w:p w14:paraId="04088C2B" w14:textId="77777777" w:rsidR="001B5EC5" w:rsidRPr="00FD4CD9" w:rsidRDefault="001B5EC5" w:rsidP="001B5EC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Molimo </w:t>
            </w:r>
            <w:proofErr w:type="spellStart"/>
            <w:r>
              <w:rPr>
                <w:rFonts w:cstheme="minorHAnsi"/>
              </w:rPr>
              <w:t>detalje</w:t>
            </w:r>
            <w:proofErr w:type="spellEnd"/>
          </w:p>
        </w:tc>
      </w:tr>
      <w:tr w:rsidR="001B5EC5" w:rsidRPr="00FD4CD9" w14:paraId="5999559D" w14:textId="77777777" w:rsidTr="001B5EC5">
        <w:trPr>
          <w:trHeight w:val="395"/>
          <w:jc w:val="center"/>
        </w:trPr>
        <w:tc>
          <w:tcPr>
            <w:tcW w:w="4399" w:type="dxa"/>
            <w:vMerge w:val="restart"/>
          </w:tcPr>
          <w:p w14:paraId="349B0484" w14:textId="77777777" w:rsidR="001B5EC5" w:rsidRPr="000B54A7" w:rsidRDefault="001B5EC5" w:rsidP="001B5EC5">
            <w:pPr>
              <w:rPr>
                <w:rFonts w:cstheme="minorHAnsi"/>
                <w:highlight w:val="cyan"/>
              </w:rPr>
            </w:pPr>
          </w:p>
          <w:p w14:paraId="3A0911BF" w14:textId="13ABC3EC" w:rsidR="001B5EC5" w:rsidRPr="000F2D0E" w:rsidRDefault="005E1A6F" w:rsidP="001B5EC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Dobavljač</w:t>
            </w:r>
            <w:proofErr w:type="spellEnd"/>
            <w:r w:rsidR="001B5EC5">
              <w:rPr>
                <w:rFonts w:cstheme="minorHAnsi"/>
              </w:rPr>
              <w:t xml:space="preserve"> je </w:t>
            </w:r>
            <w:proofErr w:type="spellStart"/>
            <w:r w:rsidR="001B5EC5">
              <w:rPr>
                <w:rFonts w:cstheme="minorHAnsi"/>
              </w:rPr>
              <w:t>spreman</w:t>
            </w:r>
            <w:proofErr w:type="spellEnd"/>
            <w:r w:rsidR="001B5EC5">
              <w:rPr>
                <w:rFonts w:cstheme="minorHAnsi"/>
              </w:rPr>
              <w:t xml:space="preserve"> </w:t>
            </w:r>
            <w:proofErr w:type="spellStart"/>
            <w:r w:rsidR="001B5EC5">
              <w:rPr>
                <w:rFonts w:cstheme="minorHAnsi"/>
              </w:rPr>
              <w:t>pružiti</w:t>
            </w:r>
            <w:proofErr w:type="spellEnd"/>
            <w:r w:rsidR="001B5EC5">
              <w:rPr>
                <w:rFonts w:cstheme="minorHAnsi"/>
              </w:rPr>
              <w:t xml:space="preserve"> </w:t>
            </w:r>
            <w:proofErr w:type="spellStart"/>
            <w:r w:rsidR="001B5EC5">
              <w:rPr>
                <w:rFonts w:cstheme="minorHAnsi"/>
              </w:rPr>
              <w:t>detaljan</w:t>
            </w:r>
            <w:proofErr w:type="spellEnd"/>
            <w:r w:rsidR="001B5EC5">
              <w:rPr>
                <w:rFonts w:cstheme="minorHAnsi"/>
              </w:rPr>
              <w:t xml:space="preserve"> </w:t>
            </w:r>
            <w:proofErr w:type="spellStart"/>
            <w:r w:rsidR="001B5EC5">
              <w:rPr>
                <w:rFonts w:cstheme="minorHAnsi"/>
              </w:rPr>
              <w:t>opis</w:t>
            </w:r>
            <w:proofErr w:type="spellEnd"/>
            <w:r w:rsidR="001B5EC5">
              <w:rPr>
                <w:rFonts w:cstheme="minorHAnsi"/>
              </w:rPr>
              <w:t xml:space="preserve"> </w:t>
            </w:r>
            <w:proofErr w:type="spellStart"/>
            <w:r w:rsidR="001B5EC5">
              <w:rPr>
                <w:rFonts w:cstheme="minorHAnsi"/>
              </w:rPr>
              <w:t>aktivnosti</w:t>
            </w:r>
            <w:proofErr w:type="spellEnd"/>
            <w:r w:rsidR="001B5EC5">
              <w:rPr>
                <w:rFonts w:cstheme="minorHAnsi"/>
              </w:rPr>
              <w:t xml:space="preserve"> u </w:t>
            </w:r>
            <w:proofErr w:type="spellStart"/>
            <w:r w:rsidR="001B5EC5">
              <w:rPr>
                <w:rFonts w:cstheme="minorHAnsi"/>
              </w:rPr>
              <w:t>slučaju</w:t>
            </w:r>
            <w:proofErr w:type="spellEnd"/>
            <w:r w:rsidR="001B5EC5">
              <w:rPr>
                <w:rFonts w:cstheme="minorHAnsi"/>
              </w:rPr>
              <w:t xml:space="preserve"> </w:t>
            </w:r>
            <w:proofErr w:type="spellStart"/>
            <w:r w:rsidR="001B5EC5">
              <w:rPr>
                <w:rFonts w:cstheme="minorHAnsi"/>
              </w:rPr>
              <w:t>reklamacija</w:t>
            </w:r>
            <w:proofErr w:type="spellEnd"/>
            <w:r w:rsidR="001B5EC5">
              <w:rPr>
                <w:rFonts w:cstheme="minorHAnsi"/>
              </w:rPr>
              <w:t xml:space="preserve"> </w:t>
            </w:r>
            <w:proofErr w:type="spellStart"/>
            <w:r w:rsidR="001B5EC5">
              <w:rPr>
                <w:rFonts w:cstheme="minorHAnsi"/>
              </w:rPr>
              <w:t>i</w:t>
            </w:r>
            <w:proofErr w:type="spellEnd"/>
            <w:r w:rsidR="001B5EC5">
              <w:rPr>
                <w:rFonts w:cstheme="minorHAnsi"/>
              </w:rPr>
              <w:t xml:space="preserve"> </w:t>
            </w:r>
            <w:proofErr w:type="spellStart"/>
            <w:r w:rsidR="001B5EC5">
              <w:rPr>
                <w:rFonts w:cstheme="minorHAnsi"/>
              </w:rPr>
              <w:t>žalbe</w:t>
            </w:r>
            <w:proofErr w:type="spellEnd"/>
            <w:r w:rsidR="001B5EC5">
              <w:rPr>
                <w:rFonts w:cstheme="minorHAnsi"/>
              </w:rPr>
              <w:t xml:space="preserve"> </w:t>
            </w:r>
            <w:proofErr w:type="spellStart"/>
            <w:r w:rsidR="001B5EC5">
              <w:rPr>
                <w:rFonts w:cstheme="minorHAnsi"/>
              </w:rPr>
              <w:t>na</w:t>
            </w:r>
            <w:proofErr w:type="spellEnd"/>
            <w:r w:rsidR="001B5EC5">
              <w:rPr>
                <w:rFonts w:cstheme="minorHAnsi"/>
              </w:rPr>
              <w:t xml:space="preserve"> </w:t>
            </w:r>
            <w:proofErr w:type="spellStart"/>
            <w:r w:rsidR="001B5EC5">
              <w:rPr>
                <w:rFonts w:cstheme="minorHAnsi"/>
              </w:rPr>
              <w:t>radove</w:t>
            </w:r>
            <w:proofErr w:type="spellEnd"/>
            <w:r w:rsidR="001B5EC5">
              <w:rPr>
                <w:rFonts w:cstheme="minorHAnsi"/>
              </w:rPr>
              <w:t xml:space="preserve"> </w:t>
            </w:r>
            <w:proofErr w:type="spellStart"/>
            <w:r w:rsidR="001B5EC5">
              <w:rPr>
                <w:rFonts w:cstheme="minorHAnsi"/>
              </w:rPr>
              <w:t>ukoliko</w:t>
            </w:r>
            <w:proofErr w:type="spellEnd"/>
            <w:r w:rsidR="001B5EC5">
              <w:rPr>
                <w:rFonts w:cstheme="minorHAnsi"/>
              </w:rPr>
              <w:t xml:space="preserve"> u </w:t>
            </w:r>
            <w:proofErr w:type="spellStart"/>
            <w:r w:rsidR="001B5EC5">
              <w:rPr>
                <w:rFonts w:cstheme="minorHAnsi"/>
              </w:rPr>
              <w:t>garantnom</w:t>
            </w:r>
            <w:proofErr w:type="spellEnd"/>
            <w:r w:rsidR="001B5EC5">
              <w:rPr>
                <w:rFonts w:cstheme="minorHAnsi"/>
              </w:rPr>
              <w:t xml:space="preserve"> </w:t>
            </w:r>
            <w:proofErr w:type="spellStart"/>
            <w:r w:rsidR="001B5EC5">
              <w:rPr>
                <w:rFonts w:cstheme="minorHAnsi"/>
              </w:rPr>
              <w:t>periodu</w:t>
            </w:r>
            <w:proofErr w:type="spellEnd"/>
            <w:r w:rsidR="001B5EC5">
              <w:rPr>
                <w:rFonts w:cstheme="minorHAnsi"/>
              </w:rPr>
              <w:t xml:space="preserve"> </w:t>
            </w:r>
            <w:proofErr w:type="spellStart"/>
            <w:r w:rsidR="001B5EC5">
              <w:rPr>
                <w:rFonts w:cstheme="minorHAnsi"/>
              </w:rPr>
              <w:t>dođe</w:t>
            </w:r>
            <w:proofErr w:type="spellEnd"/>
            <w:r w:rsidR="001B5EC5">
              <w:rPr>
                <w:rFonts w:cstheme="minorHAnsi"/>
              </w:rPr>
              <w:t xml:space="preserve"> do </w:t>
            </w:r>
            <w:proofErr w:type="spellStart"/>
            <w:r w:rsidR="001B5EC5">
              <w:rPr>
                <w:rFonts w:cstheme="minorHAnsi"/>
              </w:rPr>
              <w:t>njih</w:t>
            </w:r>
            <w:proofErr w:type="spellEnd"/>
            <w:r w:rsidR="001B5EC5">
              <w:rPr>
                <w:rFonts w:cstheme="minorHAnsi"/>
              </w:rPr>
              <w:t>.</w:t>
            </w:r>
          </w:p>
        </w:tc>
        <w:tc>
          <w:tcPr>
            <w:tcW w:w="2080" w:type="dxa"/>
          </w:tcPr>
          <w:p w14:paraId="08FAA568" w14:textId="77777777" w:rsidR="001B5EC5" w:rsidRPr="00FD4CD9" w:rsidRDefault="001B5EC5" w:rsidP="001B5EC5">
            <w:pPr>
              <w:rPr>
                <w:rFonts w:cstheme="minorHAnsi"/>
                <w:color w:val="FFFF99"/>
              </w:rPr>
            </w:pPr>
            <w:r>
              <w:rPr>
                <w:rFonts w:cstheme="minorHAnsi"/>
              </w:rPr>
              <w:t xml:space="preserve">Da </w:t>
            </w:r>
            <w:proofErr w:type="spellStart"/>
            <w:r>
              <w:rPr>
                <w:rFonts w:cstheme="minorHAnsi"/>
              </w:rPr>
              <w:t>ili</w:t>
            </w:r>
            <w:proofErr w:type="spellEnd"/>
            <w:r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</w:tcPr>
          <w:p w14:paraId="12A8322B" w14:textId="77777777" w:rsidR="001B5EC5" w:rsidRPr="00FD4CD9" w:rsidRDefault="001B5EC5" w:rsidP="001B5EC5">
            <w:pPr>
              <w:jc w:val="center"/>
              <w:rPr>
                <w:rFonts w:cstheme="minorHAnsi"/>
                <w:color w:val="FFFF99"/>
              </w:rPr>
            </w:pPr>
            <w:proofErr w:type="spellStart"/>
            <w:r>
              <w:rPr>
                <w:rFonts w:cstheme="minorHAnsi"/>
              </w:rPr>
              <w:t>Komentar</w:t>
            </w:r>
            <w:proofErr w:type="spellEnd"/>
          </w:p>
        </w:tc>
      </w:tr>
      <w:tr w:rsidR="001B5EC5" w:rsidRPr="00FD4CD9" w14:paraId="12C305A4" w14:textId="77777777" w:rsidTr="001B5EC5">
        <w:trPr>
          <w:trHeight w:val="980"/>
          <w:jc w:val="center"/>
        </w:trPr>
        <w:tc>
          <w:tcPr>
            <w:tcW w:w="4399" w:type="dxa"/>
            <w:vMerge/>
          </w:tcPr>
          <w:p w14:paraId="6A765880" w14:textId="77777777" w:rsidR="001B5EC5" w:rsidRPr="00FD4CD9" w:rsidRDefault="001B5EC5" w:rsidP="001B5EC5">
            <w:pPr>
              <w:rPr>
                <w:rFonts w:cstheme="minorHAnsi"/>
                <w:bCs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592E18FD" w14:textId="77777777" w:rsidR="001B5EC5" w:rsidRPr="00FD4CD9" w:rsidRDefault="001B5EC5" w:rsidP="001B5EC5">
            <w:pPr>
              <w:rPr>
                <w:rFonts w:cstheme="minorHAnsi"/>
                <w:color w:val="FFFF99"/>
              </w:rPr>
            </w:pPr>
          </w:p>
        </w:tc>
        <w:tc>
          <w:tcPr>
            <w:tcW w:w="4162" w:type="dxa"/>
          </w:tcPr>
          <w:p w14:paraId="588190BA" w14:textId="77777777" w:rsidR="001B5EC5" w:rsidRDefault="001B5EC5" w:rsidP="001B5EC5">
            <w:pPr>
              <w:rPr>
                <w:rFonts w:cstheme="minorHAnsi"/>
                <w:color w:val="FFFF99"/>
              </w:rPr>
            </w:pPr>
          </w:p>
          <w:p w14:paraId="7D9A2235" w14:textId="77777777" w:rsidR="001B5EC5" w:rsidRDefault="001B5EC5" w:rsidP="001B5EC5">
            <w:pPr>
              <w:rPr>
                <w:rFonts w:cstheme="minorHAnsi"/>
                <w:color w:val="FFFF99"/>
              </w:rPr>
            </w:pPr>
          </w:p>
          <w:p w14:paraId="1D1F4803" w14:textId="77777777" w:rsidR="001B5EC5" w:rsidRDefault="001B5EC5" w:rsidP="001B5EC5">
            <w:pPr>
              <w:rPr>
                <w:rFonts w:cstheme="minorHAnsi"/>
                <w:color w:val="FFFF99"/>
              </w:rPr>
            </w:pPr>
          </w:p>
          <w:p w14:paraId="541A5F33" w14:textId="77777777" w:rsidR="001B5EC5" w:rsidRPr="00FD4CD9" w:rsidRDefault="001B5EC5" w:rsidP="001B5EC5">
            <w:pPr>
              <w:rPr>
                <w:rFonts w:cstheme="minorHAnsi"/>
                <w:color w:val="FFFF99"/>
              </w:rPr>
            </w:pPr>
          </w:p>
        </w:tc>
      </w:tr>
      <w:tr w:rsidR="001B5EC5" w:rsidRPr="00FD4CD9" w14:paraId="0BA5328D" w14:textId="77777777" w:rsidTr="001B5EC5">
        <w:trPr>
          <w:trHeight w:val="325"/>
          <w:jc w:val="center"/>
        </w:trPr>
        <w:tc>
          <w:tcPr>
            <w:tcW w:w="4399" w:type="dxa"/>
            <w:vMerge w:val="restart"/>
          </w:tcPr>
          <w:p w14:paraId="5EBC1D72" w14:textId="23BC3023" w:rsidR="001B5EC5" w:rsidRPr="0082748A" w:rsidRDefault="005E1A6F" w:rsidP="001B5EC5">
            <w:pPr>
              <w:rPr>
                <w:noProof/>
                <w:lang w:val="bs-Latn-BA"/>
              </w:rPr>
            </w:pPr>
            <w:proofErr w:type="spellStart"/>
            <w:r w:rsidRPr="005E1A6F">
              <w:rPr>
                <w:rFonts w:cstheme="minorHAnsi"/>
              </w:rPr>
              <w:t>Dobavljač</w:t>
            </w:r>
            <w:proofErr w:type="spellEnd"/>
            <w:r w:rsidR="001B5EC5" w:rsidRPr="005E1A6F">
              <w:rPr>
                <w:rFonts w:cstheme="minorHAnsi"/>
                <w:bCs/>
                <w:lang w:eastAsia="en-GB"/>
              </w:rPr>
              <w:t xml:space="preserve"> </w:t>
            </w:r>
            <w:proofErr w:type="spellStart"/>
            <w:r w:rsidR="001B5EC5" w:rsidRPr="005E1A6F">
              <w:rPr>
                <w:rFonts w:cstheme="minorHAnsi"/>
                <w:bCs/>
                <w:lang w:eastAsia="en-GB"/>
              </w:rPr>
              <w:t>potvrđuje</w:t>
            </w:r>
            <w:proofErr w:type="spellEnd"/>
            <w:r w:rsidR="001B5EC5" w:rsidRPr="005E1A6F">
              <w:rPr>
                <w:rFonts w:cstheme="minorHAnsi"/>
                <w:bCs/>
                <w:lang w:eastAsia="en-GB"/>
              </w:rPr>
              <w:t xml:space="preserve"> da </w:t>
            </w:r>
            <w:proofErr w:type="spellStart"/>
            <w:r w:rsidR="001B5EC5" w:rsidRPr="005E1A6F">
              <w:rPr>
                <w:rFonts w:cstheme="minorHAnsi"/>
                <w:bCs/>
                <w:lang w:eastAsia="en-GB"/>
              </w:rPr>
              <w:t>može</w:t>
            </w:r>
            <w:proofErr w:type="spellEnd"/>
            <w:r w:rsidR="001B5EC5" w:rsidRPr="005E1A6F">
              <w:rPr>
                <w:rFonts w:cstheme="minorHAnsi"/>
                <w:bCs/>
                <w:lang w:eastAsia="en-GB"/>
              </w:rPr>
              <w:t xml:space="preserve"> </w:t>
            </w:r>
            <w:proofErr w:type="spellStart"/>
            <w:r w:rsidR="001B5EC5" w:rsidRPr="005E1A6F">
              <w:rPr>
                <w:rFonts w:cstheme="minorHAnsi"/>
                <w:bCs/>
                <w:lang w:eastAsia="en-GB"/>
              </w:rPr>
              <w:t>završiti</w:t>
            </w:r>
            <w:proofErr w:type="spellEnd"/>
            <w:r w:rsidR="001B5EC5" w:rsidRPr="005E1A6F">
              <w:rPr>
                <w:rFonts w:cstheme="minorHAnsi"/>
                <w:bCs/>
                <w:lang w:eastAsia="en-GB"/>
              </w:rPr>
              <w:t xml:space="preserve"> </w:t>
            </w:r>
            <w:proofErr w:type="spellStart"/>
            <w:r w:rsidR="001B5EC5" w:rsidRPr="005E1A6F">
              <w:rPr>
                <w:rFonts w:cstheme="minorHAnsi"/>
                <w:bCs/>
                <w:lang w:eastAsia="en-GB"/>
              </w:rPr>
              <w:t>rado</w:t>
            </w:r>
            <w:r w:rsidR="0082748A" w:rsidRPr="005E1A6F">
              <w:rPr>
                <w:rFonts w:cstheme="minorHAnsi"/>
                <w:bCs/>
                <w:lang w:eastAsia="en-GB"/>
              </w:rPr>
              <w:t>ve</w:t>
            </w:r>
            <w:proofErr w:type="spellEnd"/>
            <w:r w:rsidR="0082748A" w:rsidRPr="005E1A6F">
              <w:rPr>
                <w:rFonts w:cstheme="minorHAnsi"/>
                <w:bCs/>
                <w:lang w:eastAsia="en-GB"/>
              </w:rPr>
              <w:t xml:space="preserve"> za </w:t>
            </w:r>
            <w:proofErr w:type="spellStart"/>
            <w:r w:rsidR="0082748A" w:rsidRPr="005E1A6F">
              <w:rPr>
                <w:rFonts w:cstheme="minorHAnsi"/>
                <w:bCs/>
                <w:lang w:eastAsia="en-GB"/>
              </w:rPr>
              <w:t>odabranu</w:t>
            </w:r>
            <w:proofErr w:type="spellEnd"/>
            <w:r w:rsidR="0082748A" w:rsidRPr="005E1A6F">
              <w:rPr>
                <w:rFonts w:cstheme="minorHAnsi"/>
                <w:bCs/>
                <w:lang w:eastAsia="en-GB"/>
              </w:rPr>
              <w:t xml:space="preserve"> </w:t>
            </w:r>
            <w:proofErr w:type="spellStart"/>
            <w:r w:rsidR="0082748A" w:rsidRPr="005E1A6F">
              <w:rPr>
                <w:rFonts w:cstheme="minorHAnsi"/>
                <w:bCs/>
                <w:lang w:eastAsia="en-GB"/>
              </w:rPr>
              <w:t>školu</w:t>
            </w:r>
            <w:proofErr w:type="spellEnd"/>
            <w:r w:rsidR="0082748A" w:rsidRPr="005E1A6F">
              <w:rPr>
                <w:rFonts w:cstheme="minorHAnsi"/>
                <w:bCs/>
                <w:lang w:eastAsia="en-GB"/>
              </w:rPr>
              <w:t xml:space="preserve"> </w:t>
            </w:r>
            <w:r w:rsidR="0082748A" w:rsidRPr="007C01D0">
              <w:rPr>
                <w:rFonts w:cstheme="minorHAnsi"/>
                <w:bCs/>
                <w:lang w:eastAsia="en-GB"/>
              </w:rPr>
              <w:t xml:space="preserve">u </w:t>
            </w:r>
            <w:proofErr w:type="spellStart"/>
            <w:r w:rsidR="0082748A" w:rsidRPr="007C01D0">
              <w:rPr>
                <w:rFonts w:cstheme="minorHAnsi"/>
                <w:bCs/>
                <w:lang w:eastAsia="en-GB"/>
              </w:rPr>
              <w:t>roku</w:t>
            </w:r>
            <w:proofErr w:type="spellEnd"/>
            <w:r w:rsidR="0082748A" w:rsidRPr="007C01D0">
              <w:rPr>
                <w:rFonts w:cstheme="minorHAnsi"/>
                <w:bCs/>
                <w:lang w:eastAsia="en-GB"/>
              </w:rPr>
              <w:t xml:space="preserve"> od </w:t>
            </w:r>
            <w:r w:rsidR="005D41B7">
              <w:rPr>
                <w:rFonts w:cstheme="minorHAnsi"/>
                <w:bCs/>
                <w:lang w:eastAsia="en-GB"/>
              </w:rPr>
              <w:t>30</w:t>
            </w:r>
            <w:r w:rsidR="001B5EC5" w:rsidRPr="007C01D0">
              <w:rPr>
                <w:rFonts w:cstheme="minorHAnsi"/>
                <w:bCs/>
                <w:lang w:eastAsia="en-GB"/>
              </w:rPr>
              <w:t xml:space="preserve"> dana od</w:t>
            </w:r>
            <w:r w:rsidR="001B5EC5" w:rsidRPr="005E1A6F">
              <w:rPr>
                <w:rFonts w:cstheme="minorHAnsi"/>
                <w:bCs/>
                <w:lang w:eastAsia="en-GB"/>
              </w:rPr>
              <w:t xml:space="preserve"> </w:t>
            </w:r>
            <w:proofErr w:type="spellStart"/>
            <w:r w:rsidR="001B5EC5" w:rsidRPr="005E1A6F">
              <w:rPr>
                <w:rFonts w:cstheme="minorHAnsi"/>
                <w:bCs/>
                <w:lang w:eastAsia="en-GB"/>
              </w:rPr>
              <w:t>potpisivanja</w:t>
            </w:r>
            <w:proofErr w:type="spellEnd"/>
            <w:r w:rsidR="001B5EC5" w:rsidRPr="005E1A6F">
              <w:rPr>
                <w:rFonts w:cstheme="minorHAnsi"/>
                <w:bCs/>
                <w:lang w:eastAsia="en-GB"/>
              </w:rPr>
              <w:t xml:space="preserve"> </w:t>
            </w:r>
            <w:proofErr w:type="spellStart"/>
            <w:r w:rsidR="001B5EC5" w:rsidRPr="005E1A6F">
              <w:rPr>
                <w:rFonts w:cstheme="minorHAnsi"/>
                <w:bCs/>
                <w:lang w:eastAsia="en-GB"/>
              </w:rPr>
              <w:t>ugovora</w:t>
            </w:r>
            <w:proofErr w:type="spellEnd"/>
            <w:r w:rsidR="001B5EC5" w:rsidRPr="005E1A6F">
              <w:rPr>
                <w:rFonts w:cstheme="minorHAnsi"/>
                <w:bCs/>
                <w:lang w:eastAsia="en-GB"/>
              </w:rPr>
              <w:t>.</w:t>
            </w:r>
          </w:p>
        </w:tc>
        <w:tc>
          <w:tcPr>
            <w:tcW w:w="2080" w:type="dxa"/>
          </w:tcPr>
          <w:p w14:paraId="71C29972" w14:textId="77777777" w:rsidR="001B5EC5" w:rsidRPr="00FD4CD9" w:rsidRDefault="001B5EC5" w:rsidP="001B5E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 </w:t>
            </w:r>
            <w:proofErr w:type="spellStart"/>
            <w:r>
              <w:rPr>
                <w:rFonts w:cstheme="minorHAnsi"/>
              </w:rPr>
              <w:t>ili</w:t>
            </w:r>
            <w:proofErr w:type="spellEnd"/>
            <w:r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</w:tcPr>
          <w:p w14:paraId="51858DFE" w14:textId="77777777" w:rsidR="001B5EC5" w:rsidRPr="00FD4CD9" w:rsidRDefault="001B5EC5" w:rsidP="001B5EC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Molimo </w:t>
            </w:r>
            <w:proofErr w:type="spellStart"/>
            <w:r>
              <w:rPr>
                <w:rFonts w:cstheme="minorHAnsi"/>
              </w:rPr>
              <w:t>detalje</w:t>
            </w:r>
            <w:proofErr w:type="spellEnd"/>
          </w:p>
        </w:tc>
      </w:tr>
      <w:tr w:rsidR="001B5EC5" w:rsidRPr="00FD4CD9" w14:paraId="12D3F264" w14:textId="77777777" w:rsidTr="001B5EC5">
        <w:trPr>
          <w:trHeight w:val="530"/>
          <w:jc w:val="center"/>
        </w:trPr>
        <w:tc>
          <w:tcPr>
            <w:tcW w:w="4399" w:type="dxa"/>
            <w:vMerge/>
          </w:tcPr>
          <w:p w14:paraId="5B910691" w14:textId="77777777" w:rsidR="001B5EC5" w:rsidRDefault="001B5EC5" w:rsidP="001B5EC5">
            <w:pPr>
              <w:rPr>
                <w:rFonts w:cstheme="minorHAnsi"/>
                <w:bCs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65B5BD1E" w14:textId="77777777" w:rsidR="001B5EC5" w:rsidRPr="00FD4CD9" w:rsidRDefault="001B5EC5" w:rsidP="001B5EC5">
            <w:pPr>
              <w:rPr>
                <w:rFonts w:cstheme="minorHAnsi"/>
              </w:rPr>
            </w:pPr>
          </w:p>
        </w:tc>
        <w:tc>
          <w:tcPr>
            <w:tcW w:w="4162" w:type="dxa"/>
          </w:tcPr>
          <w:p w14:paraId="08251CF1" w14:textId="77777777" w:rsidR="001B5EC5" w:rsidRPr="00FD4CD9" w:rsidRDefault="001B5EC5" w:rsidP="001B5EC5">
            <w:pPr>
              <w:jc w:val="center"/>
              <w:rPr>
                <w:rFonts w:cstheme="minorHAnsi"/>
              </w:rPr>
            </w:pPr>
          </w:p>
        </w:tc>
      </w:tr>
      <w:tr w:rsidR="00E25DD9" w:rsidRPr="00FD4CD9" w14:paraId="6FC25689" w14:textId="77777777" w:rsidTr="00E25DD9">
        <w:trPr>
          <w:trHeight w:val="359"/>
          <w:jc w:val="center"/>
        </w:trPr>
        <w:tc>
          <w:tcPr>
            <w:tcW w:w="4399" w:type="dxa"/>
            <w:vMerge w:val="restart"/>
          </w:tcPr>
          <w:p w14:paraId="603EA5E5" w14:textId="18AC97D7" w:rsidR="00E25DD9" w:rsidRPr="00085E87" w:rsidRDefault="00E25DD9" w:rsidP="001B5EC5">
            <w:pPr>
              <w:rPr>
                <w:rFonts w:cstheme="minorHAnsi"/>
                <w:bCs/>
                <w:lang w:eastAsia="en-GB"/>
              </w:rPr>
            </w:pPr>
            <w:proofErr w:type="spellStart"/>
            <w:r w:rsidRPr="005E1A6F">
              <w:rPr>
                <w:rFonts w:cstheme="minorHAnsi"/>
              </w:rPr>
              <w:t>Dobavljač</w:t>
            </w:r>
            <w:proofErr w:type="spellEnd"/>
            <w:r w:rsidRPr="005E1A6F">
              <w:rPr>
                <w:rFonts w:cstheme="minorHAnsi"/>
                <w:bCs/>
                <w:lang w:eastAsia="en-GB"/>
              </w:rPr>
              <w:t xml:space="preserve"> </w:t>
            </w:r>
            <w:proofErr w:type="spellStart"/>
            <w:r w:rsidRPr="005E1A6F">
              <w:rPr>
                <w:rFonts w:cstheme="minorHAnsi"/>
                <w:bCs/>
                <w:lang w:eastAsia="en-GB"/>
              </w:rPr>
              <w:t>potvrđuje</w:t>
            </w:r>
            <w:proofErr w:type="spellEnd"/>
            <w:r w:rsidRPr="005E1A6F">
              <w:rPr>
                <w:rFonts w:cstheme="minorHAnsi"/>
                <w:bCs/>
                <w:lang w:eastAsia="en-GB"/>
              </w:rPr>
              <w:t xml:space="preserve"> da </w:t>
            </w:r>
            <w:proofErr w:type="spellStart"/>
            <w:r w:rsidRPr="005E1A6F">
              <w:rPr>
                <w:rFonts w:cstheme="minorHAnsi"/>
                <w:bCs/>
                <w:lang w:eastAsia="en-GB"/>
              </w:rPr>
              <w:t>će</w:t>
            </w:r>
            <w:proofErr w:type="spellEnd"/>
            <w:r w:rsidRPr="005E1A6F">
              <w:rPr>
                <w:rFonts w:cstheme="minorHAnsi"/>
                <w:bCs/>
                <w:lang w:eastAsia="en-GB"/>
              </w:rPr>
              <w:t xml:space="preserve"> </w:t>
            </w:r>
            <w:proofErr w:type="spellStart"/>
            <w:r w:rsidRPr="005E1A6F">
              <w:rPr>
                <w:rFonts w:cstheme="minorHAnsi"/>
                <w:bCs/>
                <w:lang w:eastAsia="en-GB"/>
              </w:rPr>
              <w:t>dostaviti</w:t>
            </w:r>
            <w:proofErr w:type="spellEnd"/>
            <w:r w:rsidRPr="005E1A6F">
              <w:rPr>
                <w:rFonts w:cstheme="minorHAnsi"/>
                <w:bCs/>
                <w:lang w:eastAsia="en-GB"/>
              </w:rPr>
              <w:t xml:space="preserve"> </w:t>
            </w:r>
            <w:proofErr w:type="spellStart"/>
            <w:r w:rsidRPr="005E1A6F">
              <w:rPr>
                <w:rFonts w:cstheme="minorHAnsi"/>
                <w:bCs/>
                <w:lang w:eastAsia="en-GB"/>
              </w:rPr>
              <w:t>detaljan</w:t>
            </w:r>
            <w:proofErr w:type="spellEnd"/>
            <w:r w:rsidRPr="005E1A6F">
              <w:rPr>
                <w:rFonts w:cstheme="minorHAnsi"/>
                <w:bCs/>
                <w:lang w:eastAsia="en-GB"/>
              </w:rPr>
              <w:t xml:space="preserve"> plan </w:t>
            </w:r>
            <w:proofErr w:type="spellStart"/>
            <w:r w:rsidRPr="005E1A6F">
              <w:rPr>
                <w:rFonts w:cstheme="minorHAnsi"/>
                <w:bCs/>
                <w:lang w:eastAsia="en-GB"/>
              </w:rPr>
              <w:t>odvijanja</w:t>
            </w:r>
            <w:proofErr w:type="spellEnd"/>
            <w:r w:rsidRPr="005E1A6F">
              <w:rPr>
                <w:rFonts w:cstheme="minorHAnsi"/>
                <w:bCs/>
                <w:lang w:eastAsia="en-GB"/>
              </w:rPr>
              <w:t xml:space="preserve"> </w:t>
            </w:r>
            <w:proofErr w:type="spellStart"/>
            <w:r w:rsidRPr="005E1A6F">
              <w:rPr>
                <w:rFonts w:cstheme="minorHAnsi"/>
                <w:bCs/>
                <w:lang w:eastAsia="en-GB"/>
              </w:rPr>
              <w:t>radova</w:t>
            </w:r>
            <w:proofErr w:type="spellEnd"/>
            <w:r w:rsidRPr="005E1A6F">
              <w:rPr>
                <w:rFonts w:cstheme="minorHAnsi"/>
                <w:bCs/>
                <w:lang w:eastAsia="en-GB"/>
              </w:rPr>
              <w:t xml:space="preserve"> </w:t>
            </w:r>
            <w:r w:rsidR="00085E87" w:rsidRPr="00085E87">
              <w:rPr>
                <w:rFonts w:cstheme="minorHAnsi"/>
                <w:bCs/>
                <w:lang w:eastAsia="en-GB"/>
              </w:rPr>
              <w:t xml:space="preserve">u </w:t>
            </w:r>
            <w:proofErr w:type="spellStart"/>
            <w:r w:rsidR="00085E87" w:rsidRPr="00085E87">
              <w:rPr>
                <w:rFonts w:cstheme="minorHAnsi"/>
                <w:bCs/>
                <w:lang w:eastAsia="en-GB"/>
              </w:rPr>
              <w:t>osnovnoj</w:t>
            </w:r>
            <w:proofErr w:type="spellEnd"/>
            <w:r w:rsidR="00085E87" w:rsidRPr="00085E87">
              <w:rPr>
                <w:rFonts w:cstheme="minorHAnsi"/>
                <w:bCs/>
                <w:lang w:eastAsia="en-GB"/>
              </w:rPr>
              <w:t xml:space="preserve"> </w:t>
            </w:r>
            <w:proofErr w:type="spellStart"/>
            <w:r w:rsidR="00085E87" w:rsidRPr="00085E87">
              <w:rPr>
                <w:rFonts w:cstheme="minorHAnsi"/>
                <w:bCs/>
                <w:lang w:eastAsia="en-GB"/>
              </w:rPr>
              <w:t>školi</w:t>
            </w:r>
            <w:proofErr w:type="spellEnd"/>
            <w:r w:rsidR="00085E87" w:rsidRPr="00085E87">
              <w:rPr>
                <w:rFonts w:cstheme="minorHAnsi"/>
                <w:bCs/>
                <w:lang w:eastAsia="en-GB"/>
              </w:rPr>
              <w:t xml:space="preserve"> </w:t>
            </w:r>
            <w:r w:rsidR="009D583D" w:rsidRPr="009D583D">
              <w:rPr>
                <w:rFonts w:cstheme="minorHAnsi"/>
                <w:bCs/>
                <w:lang w:eastAsia="en-GB"/>
              </w:rPr>
              <w:t>„</w:t>
            </w:r>
            <w:proofErr w:type="spellStart"/>
            <w:proofErr w:type="gramStart"/>
            <w:r w:rsidR="009D583D" w:rsidRPr="009D583D">
              <w:rPr>
                <w:rFonts w:cstheme="minorHAnsi"/>
                <w:bCs/>
                <w:lang w:eastAsia="en-GB"/>
              </w:rPr>
              <w:t>Tušanj</w:t>
            </w:r>
            <w:proofErr w:type="spellEnd"/>
            <w:r w:rsidR="009D583D" w:rsidRPr="009D583D">
              <w:rPr>
                <w:rFonts w:cstheme="minorHAnsi"/>
                <w:bCs/>
                <w:lang w:eastAsia="en-GB"/>
              </w:rPr>
              <w:t>“ u</w:t>
            </w:r>
            <w:proofErr w:type="gramEnd"/>
            <w:r w:rsidR="009D583D" w:rsidRPr="009D583D">
              <w:rPr>
                <w:rFonts w:cstheme="minorHAnsi"/>
                <w:bCs/>
                <w:lang w:eastAsia="en-GB"/>
              </w:rPr>
              <w:t xml:space="preserve"> </w:t>
            </w:r>
            <w:proofErr w:type="spellStart"/>
            <w:r w:rsidR="009D583D" w:rsidRPr="009D583D">
              <w:rPr>
                <w:rFonts w:cstheme="minorHAnsi"/>
                <w:bCs/>
                <w:lang w:eastAsia="en-GB"/>
              </w:rPr>
              <w:t>Tuzli</w:t>
            </w:r>
            <w:proofErr w:type="spellEnd"/>
            <w:r w:rsidR="00085E87">
              <w:rPr>
                <w:rFonts w:cstheme="minorHAnsi"/>
                <w:bCs/>
                <w:lang w:eastAsia="en-GB"/>
              </w:rPr>
              <w:t>.</w:t>
            </w:r>
          </w:p>
          <w:p w14:paraId="12773BC6" w14:textId="2B2EBE76" w:rsidR="00E25DD9" w:rsidRPr="001B5EC5" w:rsidRDefault="00E25DD9" w:rsidP="0060391D">
            <w:pPr>
              <w:rPr>
                <w:rFonts w:cstheme="minorHAnsi"/>
                <w:bCs/>
                <w:color w:val="000000"/>
                <w:highlight w:val="yellow"/>
                <w:lang w:eastAsia="en-GB"/>
              </w:rPr>
            </w:pPr>
          </w:p>
        </w:tc>
        <w:tc>
          <w:tcPr>
            <w:tcW w:w="2080" w:type="dxa"/>
          </w:tcPr>
          <w:p w14:paraId="033CD800" w14:textId="2BA6432E" w:rsidR="00E25DD9" w:rsidRPr="005E1A6F" w:rsidRDefault="00E25DD9" w:rsidP="001B5EC5">
            <w:pPr>
              <w:rPr>
                <w:rFonts w:cstheme="minorHAnsi"/>
              </w:rPr>
            </w:pPr>
            <w:r w:rsidRPr="005E1A6F">
              <w:rPr>
                <w:rFonts w:cstheme="minorHAnsi"/>
              </w:rPr>
              <w:t xml:space="preserve">Da </w:t>
            </w:r>
            <w:proofErr w:type="spellStart"/>
            <w:r w:rsidRPr="005E1A6F">
              <w:rPr>
                <w:rFonts w:cstheme="minorHAnsi"/>
              </w:rPr>
              <w:t>ili</w:t>
            </w:r>
            <w:proofErr w:type="spellEnd"/>
            <w:r w:rsidRPr="005E1A6F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</w:tcPr>
          <w:p w14:paraId="50372CE6" w14:textId="77777777" w:rsidR="00E25DD9" w:rsidRPr="00FD4CD9" w:rsidRDefault="00E25DD9" w:rsidP="001B5EC5">
            <w:pPr>
              <w:jc w:val="center"/>
              <w:rPr>
                <w:rFonts w:cstheme="minorHAnsi"/>
                <w:color w:val="FFFF99"/>
              </w:rPr>
            </w:pPr>
            <w:r>
              <w:rPr>
                <w:rFonts w:cstheme="minorHAnsi"/>
              </w:rPr>
              <w:t xml:space="preserve">Molimo </w:t>
            </w:r>
            <w:proofErr w:type="spellStart"/>
            <w:r>
              <w:rPr>
                <w:rFonts w:cstheme="minorHAnsi"/>
              </w:rPr>
              <w:t>detalje</w:t>
            </w:r>
            <w:proofErr w:type="spellEnd"/>
          </w:p>
        </w:tc>
      </w:tr>
      <w:tr w:rsidR="00E25DD9" w:rsidRPr="00FD4CD9" w14:paraId="479A5465" w14:textId="77777777" w:rsidTr="001B5EC5">
        <w:trPr>
          <w:trHeight w:val="804"/>
          <w:jc w:val="center"/>
        </w:trPr>
        <w:tc>
          <w:tcPr>
            <w:tcW w:w="4399" w:type="dxa"/>
            <w:vMerge/>
          </w:tcPr>
          <w:p w14:paraId="695003E2" w14:textId="77777777" w:rsidR="00E25DD9" w:rsidRPr="005E1A6F" w:rsidRDefault="00E25DD9" w:rsidP="001B5EC5">
            <w:pPr>
              <w:rPr>
                <w:rFonts w:cstheme="minorHAnsi"/>
              </w:rPr>
            </w:pPr>
          </w:p>
        </w:tc>
        <w:tc>
          <w:tcPr>
            <w:tcW w:w="2080" w:type="dxa"/>
          </w:tcPr>
          <w:p w14:paraId="3DB1F30E" w14:textId="77777777" w:rsidR="00E25DD9" w:rsidRPr="005E1A6F" w:rsidRDefault="00E25DD9" w:rsidP="001B5EC5">
            <w:pPr>
              <w:rPr>
                <w:rFonts w:cstheme="minorHAnsi"/>
              </w:rPr>
            </w:pPr>
          </w:p>
        </w:tc>
        <w:tc>
          <w:tcPr>
            <w:tcW w:w="4162" w:type="dxa"/>
          </w:tcPr>
          <w:p w14:paraId="6EC646E3" w14:textId="77777777" w:rsidR="00E25DD9" w:rsidRDefault="00E25DD9" w:rsidP="001B5EC5">
            <w:pPr>
              <w:jc w:val="center"/>
              <w:rPr>
                <w:rFonts w:cstheme="minorHAnsi"/>
              </w:rPr>
            </w:pPr>
          </w:p>
        </w:tc>
      </w:tr>
      <w:tr w:rsidR="00FF7928" w:rsidRPr="00FD4CD9" w14:paraId="112F85C4" w14:textId="77777777" w:rsidTr="00FF7928">
        <w:trPr>
          <w:trHeight w:val="359"/>
          <w:jc w:val="center"/>
        </w:trPr>
        <w:tc>
          <w:tcPr>
            <w:tcW w:w="4399" w:type="dxa"/>
            <w:vMerge w:val="restart"/>
          </w:tcPr>
          <w:p w14:paraId="0D7EB498" w14:textId="18A8D90D" w:rsidR="00FF7928" w:rsidRPr="002275AF" w:rsidRDefault="00FF7928" w:rsidP="00FF7928">
            <w:pPr>
              <w:rPr>
                <w:rFonts w:cstheme="minorHAnsi"/>
                <w:bCs/>
                <w:color w:val="000000"/>
                <w:lang w:eastAsia="en-GB"/>
              </w:rPr>
            </w:pPr>
            <w:proofErr w:type="spellStart"/>
            <w:r w:rsidRPr="00E25DD9">
              <w:rPr>
                <w:rFonts w:cstheme="minorHAnsi"/>
                <w:bCs/>
                <w:color w:val="000000"/>
                <w:lang w:eastAsia="en-GB"/>
              </w:rPr>
              <w:t>Dobavljač</w:t>
            </w:r>
            <w:proofErr w:type="spellEnd"/>
            <w:r w:rsidRPr="00E25DD9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E25DD9">
              <w:rPr>
                <w:rFonts w:cstheme="minorHAnsi"/>
                <w:bCs/>
                <w:color w:val="000000"/>
                <w:lang w:eastAsia="en-GB"/>
              </w:rPr>
              <w:t>potvrđuje</w:t>
            </w:r>
            <w:proofErr w:type="spellEnd"/>
            <w:r w:rsidRPr="00E25DD9">
              <w:rPr>
                <w:rFonts w:cstheme="minorHAnsi"/>
                <w:bCs/>
                <w:color w:val="000000"/>
                <w:lang w:eastAsia="en-GB"/>
              </w:rPr>
              <w:t xml:space="preserve"> da </w:t>
            </w:r>
            <w:proofErr w:type="spellStart"/>
            <w:r w:rsidRPr="00E25DD9">
              <w:rPr>
                <w:rFonts w:cstheme="minorHAnsi"/>
                <w:bCs/>
                <w:color w:val="000000"/>
                <w:lang w:eastAsia="en-GB"/>
              </w:rPr>
              <w:t>će</w:t>
            </w:r>
            <w:proofErr w:type="spellEnd"/>
            <w:r w:rsidRPr="00E25DD9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E25DD9">
              <w:rPr>
                <w:rFonts w:cstheme="minorHAnsi"/>
                <w:bCs/>
                <w:color w:val="000000"/>
                <w:lang w:eastAsia="en-GB"/>
              </w:rPr>
              <w:t>dostaviti</w:t>
            </w:r>
            <w:proofErr w:type="spellEnd"/>
            <w:r w:rsidRPr="00E25DD9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E25DD9">
              <w:rPr>
                <w:rFonts w:cstheme="minorHAnsi"/>
                <w:bCs/>
                <w:color w:val="000000"/>
                <w:lang w:eastAsia="en-GB"/>
              </w:rPr>
              <w:t>kontakte</w:t>
            </w:r>
            <w:proofErr w:type="spellEnd"/>
            <w:r w:rsidRPr="00E25DD9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E25DD9">
              <w:rPr>
                <w:rFonts w:cstheme="minorHAnsi"/>
                <w:bCs/>
                <w:color w:val="000000"/>
                <w:lang w:eastAsia="en-GB"/>
              </w:rPr>
              <w:t>najmanje</w:t>
            </w:r>
            <w:proofErr w:type="spellEnd"/>
            <w:r w:rsidRPr="00E25DD9">
              <w:rPr>
                <w:rFonts w:cstheme="minorHAnsi"/>
                <w:bCs/>
                <w:color w:val="000000"/>
                <w:lang w:eastAsia="en-GB"/>
              </w:rPr>
              <w:t xml:space="preserve"> tri </w:t>
            </w:r>
            <w:proofErr w:type="spellStart"/>
            <w:r w:rsidRPr="00E25DD9">
              <w:rPr>
                <w:rFonts w:cstheme="minorHAnsi"/>
                <w:bCs/>
                <w:color w:val="000000"/>
                <w:lang w:eastAsia="en-GB"/>
              </w:rPr>
              <w:t>prethodna</w:t>
            </w:r>
            <w:proofErr w:type="spellEnd"/>
            <w:r w:rsidRPr="00E25DD9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E25DD9">
              <w:rPr>
                <w:rFonts w:cstheme="minorHAnsi"/>
                <w:bCs/>
                <w:color w:val="000000"/>
                <w:lang w:eastAsia="en-GB"/>
              </w:rPr>
              <w:t>klijenta</w:t>
            </w:r>
            <w:proofErr w:type="spellEnd"/>
            <w:r w:rsidRPr="00E25DD9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E25DD9">
              <w:rPr>
                <w:rFonts w:cstheme="minorHAnsi"/>
                <w:bCs/>
                <w:color w:val="000000"/>
                <w:lang w:eastAsia="en-GB"/>
              </w:rPr>
              <w:t>sa</w:t>
            </w:r>
            <w:proofErr w:type="spellEnd"/>
            <w:r w:rsidRPr="00E25DD9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E25DD9">
              <w:rPr>
                <w:rFonts w:cstheme="minorHAnsi"/>
                <w:bCs/>
                <w:color w:val="000000"/>
                <w:lang w:eastAsia="en-GB"/>
              </w:rPr>
              <w:t>podacima</w:t>
            </w:r>
            <w:proofErr w:type="spellEnd"/>
            <w:r w:rsidRPr="00E25DD9">
              <w:rPr>
                <w:rFonts w:cstheme="minorHAnsi"/>
                <w:bCs/>
                <w:color w:val="000000"/>
                <w:lang w:eastAsia="en-GB"/>
              </w:rPr>
              <w:t xml:space="preserve"> ne </w:t>
            </w:r>
            <w:proofErr w:type="spellStart"/>
            <w:r w:rsidRPr="00E25DD9">
              <w:rPr>
                <w:rFonts w:cstheme="minorHAnsi"/>
                <w:bCs/>
                <w:color w:val="000000"/>
                <w:lang w:eastAsia="en-GB"/>
              </w:rPr>
              <w:t>starijim</w:t>
            </w:r>
            <w:proofErr w:type="spellEnd"/>
            <w:r w:rsidRPr="00E25DD9">
              <w:rPr>
                <w:rFonts w:cstheme="minorHAnsi"/>
                <w:bCs/>
                <w:color w:val="000000"/>
                <w:lang w:eastAsia="en-GB"/>
              </w:rPr>
              <w:t xml:space="preserve"> od </w:t>
            </w:r>
            <w:proofErr w:type="spellStart"/>
            <w:r w:rsidRPr="00E25DD9">
              <w:rPr>
                <w:rFonts w:cstheme="minorHAnsi"/>
                <w:bCs/>
                <w:color w:val="000000"/>
                <w:lang w:eastAsia="en-GB"/>
              </w:rPr>
              <w:t>jedne</w:t>
            </w:r>
            <w:proofErr w:type="spellEnd"/>
            <w:r w:rsidRPr="00E25DD9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E25DD9">
              <w:rPr>
                <w:rFonts w:cstheme="minorHAnsi"/>
                <w:bCs/>
                <w:color w:val="000000"/>
                <w:lang w:eastAsia="en-GB"/>
              </w:rPr>
              <w:t>godine</w:t>
            </w:r>
            <w:proofErr w:type="spellEnd"/>
            <w:r w:rsidRPr="00E25DD9">
              <w:rPr>
                <w:rFonts w:cstheme="minorHAnsi"/>
                <w:bCs/>
                <w:color w:val="000000"/>
                <w:lang w:eastAsia="en-GB"/>
              </w:rPr>
              <w:t>.</w:t>
            </w:r>
          </w:p>
        </w:tc>
        <w:tc>
          <w:tcPr>
            <w:tcW w:w="2080" w:type="dxa"/>
          </w:tcPr>
          <w:p w14:paraId="50E2D135" w14:textId="08FBFE0D" w:rsidR="00FF7928" w:rsidRPr="00E25DD9" w:rsidRDefault="00FF7928" w:rsidP="00FF7928">
            <w:pPr>
              <w:rPr>
                <w:rFonts w:cstheme="minorHAnsi"/>
              </w:rPr>
            </w:pPr>
            <w:r w:rsidRPr="009D5293">
              <w:t xml:space="preserve">Da </w:t>
            </w:r>
            <w:proofErr w:type="spellStart"/>
            <w:r w:rsidRPr="009D5293">
              <w:t>ili</w:t>
            </w:r>
            <w:proofErr w:type="spellEnd"/>
            <w:r w:rsidRPr="009D5293">
              <w:t xml:space="preserve"> Ne</w:t>
            </w:r>
          </w:p>
        </w:tc>
        <w:tc>
          <w:tcPr>
            <w:tcW w:w="4162" w:type="dxa"/>
          </w:tcPr>
          <w:p w14:paraId="133FC9DB" w14:textId="464DE30F" w:rsidR="00FF7928" w:rsidRPr="00FD4CD9" w:rsidRDefault="00FF7928" w:rsidP="00FF7928">
            <w:pPr>
              <w:jc w:val="center"/>
              <w:rPr>
                <w:rFonts w:cstheme="minorHAnsi"/>
                <w:color w:val="FFFF99"/>
              </w:rPr>
            </w:pPr>
            <w:r w:rsidRPr="009D5293">
              <w:t xml:space="preserve">Molimo </w:t>
            </w:r>
            <w:proofErr w:type="spellStart"/>
            <w:r w:rsidRPr="009D5293">
              <w:t>detalje</w:t>
            </w:r>
            <w:proofErr w:type="spellEnd"/>
          </w:p>
        </w:tc>
      </w:tr>
      <w:tr w:rsidR="00E25DD9" w:rsidRPr="00FD4CD9" w14:paraId="23353840" w14:textId="77777777" w:rsidTr="002275AF">
        <w:trPr>
          <w:trHeight w:val="800"/>
          <w:jc w:val="center"/>
        </w:trPr>
        <w:tc>
          <w:tcPr>
            <w:tcW w:w="4399" w:type="dxa"/>
            <w:vMerge/>
          </w:tcPr>
          <w:p w14:paraId="77D077FE" w14:textId="77777777" w:rsidR="00E25DD9" w:rsidRPr="00E25DD9" w:rsidRDefault="00E25DD9" w:rsidP="00E25DD9">
            <w:pPr>
              <w:rPr>
                <w:rFonts w:cstheme="minorHAnsi"/>
                <w:bCs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1C48A202" w14:textId="77777777" w:rsidR="00E25DD9" w:rsidRDefault="00E25DD9" w:rsidP="001B5EC5">
            <w:pPr>
              <w:rPr>
                <w:rFonts w:cstheme="minorHAnsi"/>
                <w:color w:val="FFFF99"/>
              </w:rPr>
            </w:pPr>
          </w:p>
          <w:p w14:paraId="118B3641" w14:textId="77777777" w:rsidR="00FF7928" w:rsidRDefault="00FF7928" w:rsidP="001B5EC5">
            <w:pPr>
              <w:rPr>
                <w:rFonts w:cstheme="minorHAnsi"/>
                <w:color w:val="FFFF99"/>
              </w:rPr>
            </w:pPr>
          </w:p>
          <w:p w14:paraId="259B3667" w14:textId="77777777" w:rsidR="00FF7928" w:rsidRDefault="00FF7928" w:rsidP="001B5EC5">
            <w:pPr>
              <w:rPr>
                <w:rFonts w:cstheme="minorHAnsi"/>
                <w:color w:val="FFFF99"/>
              </w:rPr>
            </w:pPr>
          </w:p>
          <w:p w14:paraId="13984423" w14:textId="02663210" w:rsidR="00FF7928" w:rsidRDefault="00FF7928" w:rsidP="001B5EC5">
            <w:pPr>
              <w:rPr>
                <w:rFonts w:cstheme="minorHAnsi"/>
                <w:color w:val="FFFF99"/>
              </w:rPr>
            </w:pPr>
          </w:p>
        </w:tc>
        <w:tc>
          <w:tcPr>
            <w:tcW w:w="4162" w:type="dxa"/>
          </w:tcPr>
          <w:p w14:paraId="537AA5BD" w14:textId="77777777" w:rsidR="00E25DD9" w:rsidRDefault="00E25DD9" w:rsidP="001B5EC5">
            <w:pPr>
              <w:rPr>
                <w:rFonts w:cstheme="minorHAnsi"/>
                <w:color w:val="FFFF99"/>
              </w:rPr>
            </w:pPr>
          </w:p>
        </w:tc>
      </w:tr>
      <w:tr w:rsidR="00FF7928" w:rsidRPr="00FD4CD9" w14:paraId="741CC239" w14:textId="77777777" w:rsidTr="00FF7928">
        <w:trPr>
          <w:trHeight w:val="58"/>
          <w:jc w:val="center"/>
        </w:trPr>
        <w:tc>
          <w:tcPr>
            <w:tcW w:w="4399" w:type="dxa"/>
            <w:vMerge w:val="restart"/>
          </w:tcPr>
          <w:p w14:paraId="0397FE39" w14:textId="77777777" w:rsidR="00FF7928" w:rsidRDefault="00FF7928" w:rsidP="001B5EC5">
            <w:pPr>
              <w:rPr>
                <w:rFonts w:cstheme="minorHAnsi"/>
              </w:rPr>
            </w:pPr>
            <w:proofErr w:type="spellStart"/>
            <w:r w:rsidRPr="00E25DD9">
              <w:rPr>
                <w:rFonts w:cstheme="minorHAnsi"/>
              </w:rPr>
              <w:t>Dobavljač</w:t>
            </w:r>
            <w:proofErr w:type="spellEnd"/>
            <w:r w:rsidRPr="00E25DD9">
              <w:rPr>
                <w:rFonts w:cstheme="minorHAnsi"/>
              </w:rPr>
              <w:t xml:space="preserve"> </w:t>
            </w:r>
            <w:proofErr w:type="spellStart"/>
            <w:r w:rsidRPr="00E25DD9">
              <w:rPr>
                <w:rFonts w:cstheme="minorHAnsi"/>
              </w:rPr>
              <w:t>potvrđuje</w:t>
            </w:r>
            <w:proofErr w:type="spellEnd"/>
            <w:r w:rsidRPr="00E25DD9">
              <w:rPr>
                <w:rFonts w:cstheme="minorHAnsi"/>
              </w:rPr>
              <w:t xml:space="preserve"> da </w:t>
            </w:r>
            <w:proofErr w:type="spellStart"/>
            <w:r w:rsidRPr="00E25DD9">
              <w:rPr>
                <w:rFonts w:cstheme="minorHAnsi"/>
              </w:rPr>
              <w:t>će</w:t>
            </w:r>
            <w:proofErr w:type="spellEnd"/>
            <w:r w:rsidRPr="00E25DD9">
              <w:rPr>
                <w:rFonts w:cstheme="minorHAnsi"/>
              </w:rPr>
              <w:t xml:space="preserve"> </w:t>
            </w:r>
            <w:proofErr w:type="spellStart"/>
            <w:r w:rsidRPr="00E25DD9">
              <w:rPr>
                <w:rFonts w:cstheme="minorHAnsi"/>
              </w:rPr>
              <w:t>dostaviti</w:t>
            </w:r>
            <w:proofErr w:type="spellEnd"/>
            <w:r w:rsidRPr="00E25DD9">
              <w:rPr>
                <w:rFonts w:cstheme="minorHAnsi"/>
              </w:rPr>
              <w:t xml:space="preserve"> </w:t>
            </w:r>
            <w:proofErr w:type="spellStart"/>
            <w:r w:rsidRPr="00E25DD9">
              <w:rPr>
                <w:rFonts w:cstheme="minorHAnsi"/>
              </w:rPr>
              <w:t>potvrdu</w:t>
            </w:r>
            <w:proofErr w:type="spellEnd"/>
            <w:r w:rsidRPr="00E25DD9">
              <w:rPr>
                <w:rFonts w:cstheme="minorHAnsi"/>
              </w:rPr>
              <w:t xml:space="preserve"> o </w:t>
            </w:r>
            <w:proofErr w:type="spellStart"/>
            <w:r w:rsidRPr="00E25DD9">
              <w:rPr>
                <w:rFonts w:cstheme="minorHAnsi"/>
              </w:rPr>
              <w:t>solventnosti</w:t>
            </w:r>
            <w:proofErr w:type="spellEnd"/>
            <w:r w:rsidRPr="00E25DD9">
              <w:rPr>
                <w:rFonts w:cstheme="minorHAnsi"/>
              </w:rPr>
              <w:t xml:space="preserve"> </w:t>
            </w:r>
            <w:proofErr w:type="spellStart"/>
            <w:r w:rsidRPr="00E25DD9">
              <w:rPr>
                <w:rFonts w:cstheme="minorHAnsi"/>
              </w:rPr>
              <w:t>iz</w:t>
            </w:r>
            <w:proofErr w:type="spellEnd"/>
            <w:r w:rsidRPr="00E25DD9">
              <w:rPr>
                <w:rFonts w:cstheme="minorHAnsi"/>
              </w:rPr>
              <w:t xml:space="preserve"> </w:t>
            </w:r>
            <w:proofErr w:type="spellStart"/>
            <w:r w:rsidRPr="00E25DD9">
              <w:rPr>
                <w:rFonts w:cstheme="minorHAnsi"/>
              </w:rPr>
              <w:t>banke</w:t>
            </w:r>
            <w:proofErr w:type="spellEnd"/>
            <w:r w:rsidRPr="00E25DD9">
              <w:rPr>
                <w:rFonts w:cstheme="minorHAnsi"/>
              </w:rPr>
              <w:t>.</w:t>
            </w:r>
          </w:p>
          <w:p w14:paraId="74AD0A64" w14:textId="53718358" w:rsidR="00FF7928" w:rsidRPr="00FF7928" w:rsidRDefault="00FF7928" w:rsidP="00FF7928">
            <w:pPr>
              <w:tabs>
                <w:tab w:val="left" w:pos="1104"/>
              </w:tabs>
              <w:rPr>
                <w:rFonts w:cstheme="minorHAnsi"/>
              </w:rPr>
            </w:pPr>
          </w:p>
        </w:tc>
        <w:tc>
          <w:tcPr>
            <w:tcW w:w="2080" w:type="dxa"/>
          </w:tcPr>
          <w:p w14:paraId="0FB3B11F" w14:textId="77777777" w:rsidR="00FF7928" w:rsidRDefault="00FF7928" w:rsidP="00FF7928">
            <w:pPr>
              <w:rPr>
                <w:rFonts w:cstheme="minorHAnsi"/>
              </w:rPr>
            </w:pPr>
            <w:r w:rsidRPr="00FF7928">
              <w:rPr>
                <w:rFonts w:cstheme="minorHAnsi"/>
              </w:rPr>
              <w:t xml:space="preserve">Da </w:t>
            </w:r>
            <w:proofErr w:type="spellStart"/>
            <w:r w:rsidRPr="00FF7928">
              <w:rPr>
                <w:rFonts w:cstheme="minorHAnsi"/>
              </w:rPr>
              <w:t>ili</w:t>
            </w:r>
            <w:proofErr w:type="spellEnd"/>
            <w:r w:rsidRPr="00FF7928">
              <w:rPr>
                <w:rFonts w:cstheme="minorHAnsi"/>
              </w:rPr>
              <w:t xml:space="preserve"> Ne</w:t>
            </w:r>
            <w:r w:rsidRPr="00FF7928">
              <w:rPr>
                <w:rFonts w:cstheme="minorHAnsi"/>
              </w:rPr>
              <w:tab/>
            </w:r>
          </w:p>
          <w:p w14:paraId="1354124A" w14:textId="77777777" w:rsidR="00FF7928" w:rsidRPr="00FF7928" w:rsidRDefault="00FF7928" w:rsidP="00FF7928">
            <w:pPr>
              <w:rPr>
                <w:rFonts w:cstheme="minorHAnsi"/>
              </w:rPr>
            </w:pPr>
          </w:p>
          <w:p w14:paraId="2D74A666" w14:textId="1B4E4FB7" w:rsidR="00FF7928" w:rsidRPr="00FF7928" w:rsidRDefault="00FF7928" w:rsidP="00FF7928">
            <w:pPr>
              <w:rPr>
                <w:rFonts w:cstheme="minorHAnsi"/>
              </w:rPr>
            </w:pPr>
          </w:p>
        </w:tc>
        <w:tc>
          <w:tcPr>
            <w:tcW w:w="4162" w:type="dxa"/>
          </w:tcPr>
          <w:p w14:paraId="6F206B7F" w14:textId="08EEBFA5" w:rsidR="00FF7928" w:rsidRPr="00FF7928" w:rsidRDefault="00FF7928" w:rsidP="001B5EC5">
            <w:pPr>
              <w:jc w:val="center"/>
              <w:rPr>
                <w:rFonts w:cstheme="minorHAnsi"/>
                <w:bCs/>
              </w:rPr>
            </w:pPr>
            <w:proofErr w:type="spellStart"/>
            <w:r w:rsidRPr="00FF7928">
              <w:rPr>
                <w:rFonts w:cstheme="minorHAnsi"/>
                <w:bCs/>
              </w:rPr>
              <w:t>Komentari</w:t>
            </w:r>
            <w:proofErr w:type="spellEnd"/>
          </w:p>
          <w:p w14:paraId="49C8DC2D" w14:textId="77777777" w:rsidR="00FF7928" w:rsidRDefault="00FF7928" w:rsidP="001B5EC5">
            <w:pPr>
              <w:jc w:val="center"/>
              <w:rPr>
                <w:rFonts w:cstheme="minorHAnsi"/>
                <w:b/>
              </w:rPr>
            </w:pPr>
          </w:p>
          <w:p w14:paraId="39B379B3" w14:textId="77777777" w:rsidR="00FF7928" w:rsidRDefault="00FF7928" w:rsidP="001B5EC5">
            <w:pPr>
              <w:jc w:val="center"/>
              <w:rPr>
                <w:rFonts w:cstheme="minorHAnsi"/>
                <w:b/>
              </w:rPr>
            </w:pPr>
          </w:p>
          <w:p w14:paraId="35508937" w14:textId="77777777" w:rsidR="00FF7928" w:rsidRDefault="00FF7928" w:rsidP="001B5EC5">
            <w:pPr>
              <w:jc w:val="center"/>
              <w:rPr>
                <w:rFonts w:cstheme="minorHAnsi"/>
                <w:b/>
              </w:rPr>
            </w:pPr>
          </w:p>
          <w:p w14:paraId="6DACDDDE" w14:textId="77777777" w:rsidR="00FF7928" w:rsidRDefault="00FF7928" w:rsidP="001B5EC5">
            <w:pPr>
              <w:jc w:val="center"/>
              <w:rPr>
                <w:rFonts w:cstheme="minorHAnsi"/>
                <w:b/>
              </w:rPr>
            </w:pPr>
          </w:p>
          <w:p w14:paraId="1BC87427" w14:textId="77777777" w:rsidR="00FF7928" w:rsidRPr="00FD4CD9" w:rsidRDefault="00FF7928" w:rsidP="001B5EC5">
            <w:pPr>
              <w:jc w:val="center"/>
              <w:rPr>
                <w:rFonts w:cstheme="minorHAnsi"/>
                <w:b/>
              </w:rPr>
            </w:pPr>
          </w:p>
        </w:tc>
      </w:tr>
      <w:tr w:rsidR="00FF7928" w:rsidRPr="00FD4CD9" w14:paraId="1EB9B310" w14:textId="77777777" w:rsidTr="002275AF">
        <w:trPr>
          <w:trHeight w:val="58"/>
          <w:jc w:val="center"/>
        </w:trPr>
        <w:tc>
          <w:tcPr>
            <w:tcW w:w="4399" w:type="dxa"/>
            <w:vMerge/>
          </w:tcPr>
          <w:p w14:paraId="49CF620D" w14:textId="77777777" w:rsidR="00FF7928" w:rsidRPr="00E25DD9" w:rsidRDefault="00FF7928" w:rsidP="001B5EC5">
            <w:pPr>
              <w:rPr>
                <w:rFonts w:cstheme="minorHAnsi"/>
              </w:rPr>
            </w:pPr>
          </w:p>
        </w:tc>
        <w:tc>
          <w:tcPr>
            <w:tcW w:w="2080" w:type="dxa"/>
          </w:tcPr>
          <w:p w14:paraId="33F1672A" w14:textId="77777777" w:rsidR="00FF7928" w:rsidRDefault="00FF7928" w:rsidP="001B5EC5">
            <w:pPr>
              <w:rPr>
                <w:rFonts w:cstheme="minorHAnsi"/>
                <w:b/>
              </w:rPr>
            </w:pPr>
          </w:p>
        </w:tc>
        <w:tc>
          <w:tcPr>
            <w:tcW w:w="4162" w:type="dxa"/>
          </w:tcPr>
          <w:p w14:paraId="4F0F72F3" w14:textId="77777777" w:rsidR="00FF7928" w:rsidRDefault="00FF7928" w:rsidP="001B5EC5">
            <w:pPr>
              <w:jc w:val="center"/>
              <w:rPr>
                <w:rFonts w:cstheme="minorHAnsi"/>
                <w:b/>
              </w:rPr>
            </w:pPr>
          </w:p>
        </w:tc>
      </w:tr>
      <w:tr w:rsidR="001B5EC5" w:rsidRPr="00FD4CD9" w14:paraId="43CD915D" w14:textId="77777777" w:rsidTr="001B5EC5">
        <w:trPr>
          <w:trHeight w:val="419"/>
          <w:jc w:val="center"/>
        </w:trPr>
        <w:tc>
          <w:tcPr>
            <w:tcW w:w="4399" w:type="dxa"/>
            <w:vMerge w:val="restart"/>
          </w:tcPr>
          <w:p w14:paraId="5DB72DF6" w14:textId="37949E66" w:rsidR="001B5EC5" w:rsidRPr="00E25DD9" w:rsidRDefault="005E1A6F" w:rsidP="001B5EC5">
            <w:pPr>
              <w:tabs>
                <w:tab w:val="left" w:pos="1418"/>
                <w:tab w:val="left" w:pos="2126"/>
                <w:tab w:val="left" w:pos="2835"/>
                <w:tab w:val="left" w:pos="2880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spacing w:line="280" w:lineRule="atLeast"/>
              <w:jc w:val="both"/>
              <w:rPr>
                <w:rFonts w:eastAsia="Times New Roman" w:cstheme="minorHAnsi"/>
              </w:rPr>
            </w:pPr>
            <w:proofErr w:type="spellStart"/>
            <w:r w:rsidRPr="00E25DD9">
              <w:rPr>
                <w:rFonts w:cstheme="minorHAnsi"/>
              </w:rPr>
              <w:t>Dobavljač</w:t>
            </w:r>
            <w:proofErr w:type="spellEnd"/>
            <w:r w:rsidR="001B5EC5" w:rsidRPr="00E25DD9">
              <w:rPr>
                <w:rFonts w:eastAsia="Times New Roman" w:cstheme="minorHAnsi"/>
              </w:rPr>
              <w:t xml:space="preserve"> </w:t>
            </w:r>
            <w:proofErr w:type="spellStart"/>
            <w:r w:rsidR="001B5EC5" w:rsidRPr="00E25DD9">
              <w:rPr>
                <w:rFonts w:eastAsia="Times New Roman" w:cstheme="minorHAnsi"/>
              </w:rPr>
              <w:t>će</w:t>
            </w:r>
            <w:proofErr w:type="spellEnd"/>
            <w:r w:rsidR="001B5EC5" w:rsidRPr="00E25DD9">
              <w:rPr>
                <w:rFonts w:eastAsia="Times New Roman" w:cstheme="minorHAnsi"/>
              </w:rPr>
              <w:t xml:space="preserve"> </w:t>
            </w:r>
            <w:proofErr w:type="spellStart"/>
            <w:r w:rsidR="001B5EC5" w:rsidRPr="00E25DD9">
              <w:rPr>
                <w:rFonts w:eastAsia="Times New Roman" w:cstheme="minorHAnsi"/>
              </w:rPr>
              <w:t>dostaviti</w:t>
            </w:r>
            <w:proofErr w:type="spellEnd"/>
            <w:r w:rsidR="001B5EC5" w:rsidRPr="00E25DD9">
              <w:rPr>
                <w:rFonts w:eastAsia="Times New Roman" w:cstheme="minorHAnsi"/>
              </w:rPr>
              <w:t xml:space="preserve"> </w:t>
            </w:r>
            <w:proofErr w:type="spellStart"/>
            <w:r w:rsidR="001B5EC5" w:rsidRPr="00E25DD9">
              <w:rPr>
                <w:rFonts w:eastAsia="Times New Roman" w:cstheme="minorHAnsi"/>
              </w:rPr>
              <w:t>detaljnu</w:t>
            </w:r>
            <w:proofErr w:type="spellEnd"/>
            <w:r w:rsidR="001B5EC5" w:rsidRPr="00E25DD9">
              <w:rPr>
                <w:rFonts w:eastAsia="Times New Roman" w:cstheme="minorHAnsi"/>
              </w:rPr>
              <w:t xml:space="preserve"> </w:t>
            </w:r>
            <w:proofErr w:type="spellStart"/>
            <w:r w:rsidR="001B5EC5" w:rsidRPr="00E25DD9">
              <w:rPr>
                <w:rFonts w:eastAsia="Times New Roman" w:cstheme="minorHAnsi"/>
              </w:rPr>
              <w:t>cijenu</w:t>
            </w:r>
            <w:proofErr w:type="spellEnd"/>
            <w:r w:rsidR="001B5EC5" w:rsidRPr="00E25DD9">
              <w:rPr>
                <w:rFonts w:eastAsia="Times New Roman" w:cstheme="minorHAnsi"/>
              </w:rPr>
              <w:t xml:space="preserve"> po </w:t>
            </w:r>
            <w:proofErr w:type="spellStart"/>
            <w:r w:rsidR="001B5EC5" w:rsidRPr="00E25DD9">
              <w:rPr>
                <w:rFonts w:eastAsia="Times New Roman" w:cstheme="minorHAnsi"/>
              </w:rPr>
              <w:t>stavkama</w:t>
            </w:r>
            <w:proofErr w:type="spellEnd"/>
            <w:r w:rsidR="001B5EC5" w:rsidRPr="00E25DD9">
              <w:rPr>
                <w:rFonts w:eastAsia="Times New Roman" w:cstheme="minorHAnsi"/>
              </w:rPr>
              <w:t xml:space="preserve"> </w:t>
            </w:r>
            <w:proofErr w:type="spellStart"/>
            <w:r w:rsidR="001B5EC5" w:rsidRPr="00E25DD9">
              <w:rPr>
                <w:rFonts w:eastAsia="Times New Roman" w:cstheme="minorHAnsi"/>
              </w:rPr>
              <w:t>sa</w:t>
            </w:r>
            <w:proofErr w:type="spellEnd"/>
            <w:r w:rsidR="001B5EC5" w:rsidRPr="00E25DD9">
              <w:rPr>
                <w:rFonts w:eastAsia="Times New Roman" w:cstheme="minorHAnsi"/>
              </w:rPr>
              <w:t xml:space="preserve"> PDV-om, </w:t>
            </w:r>
            <w:proofErr w:type="spellStart"/>
            <w:r w:rsidR="001B5EC5" w:rsidRPr="00E25DD9">
              <w:rPr>
                <w:rFonts w:eastAsia="Times New Roman" w:cstheme="minorHAnsi"/>
              </w:rPr>
              <w:t>te</w:t>
            </w:r>
            <w:proofErr w:type="spellEnd"/>
            <w:r w:rsidR="001B5EC5" w:rsidRPr="00E25DD9">
              <w:rPr>
                <w:rFonts w:eastAsia="Times New Roman" w:cstheme="minorHAnsi"/>
              </w:rPr>
              <w:t xml:space="preserve"> </w:t>
            </w:r>
            <w:proofErr w:type="spellStart"/>
            <w:r w:rsidR="001B5EC5" w:rsidRPr="00E25DD9">
              <w:rPr>
                <w:rFonts w:eastAsia="Times New Roman" w:cstheme="minorHAnsi"/>
              </w:rPr>
              <w:t>će</w:t>
            </w:r>
            <w:proofErr w:type="spellEnd"/>
            <w:r w:rsidR="001B5EC5" w:rsidRPr="00E25DD9">
              <w:rPr>
                <w:rFonts w:eastAsia="Times New Roman" w:cstheme="minorHAnsi"/>
              </w:rPr>
              <w:t xml:space="preserve"> </w:t>
            </w:r>
            <w:proofErr w:type="spellStart"/>
            <w:r w:rsidR="001B5EC5" w:rsidRPr="00E25DD9">
              <w:rPr>
                <w:rFonts w:eastAsia="Times New Roman" w:cstheme="minorHAnsi"/>
              </w:rPr>
              <w:t>dostaviti</w:t>
            </w:r>
            <w:proofErr w:type="spellEnd"/>
            <w:r w:rsidR="001B5EC5" w:rsidRPr="00E25DD9">
              <w:rPr>
                <w:rFonts w:eastAsia="Times New Roman" w:cstheme="minorHAnsi"/>
              </w:rPr>
              <w:t xml:space="preserve"> </w:t>
            </w:r>
            <w:proofErr w:type="spellStart"/>
            <w:r w:rsidR="001B5EC5" w:rsidRPr="00E25DD9">
              <w:rPr>
                <w:rFonts w:eastAsia="Times New Roman" w:cstheme="minorHAnsi"/>
              </w:rPr>
              <w:t>pisanu</w:t>
            </w:r>
            <w:proofErr w:type="spellEnd"/>
            <w:r w:rsidR="001B5EC5" w:rsidRPr="00E25DD9">
              <w:rPr>
                <w:rFonts w:eastAsia="Times New Roman" w:cstheme="minorHAnsi"/>
              </w:rPr>
              <w:t xml:space="preserve"> </w:t>
            </w:r>
            <w:proofErr w:type="spellStart"/>
            <w:r w:rsidR="001B5EC5" w:rsidRPr="00E25DD9">
              <w:rPr>
                <w:rFonts w:eastAsia="Times New Roman" w:cstheme="minorHAnsi"/>
              </w:rPr>
              <w:t>potvrdu</w:t>
            </w:r>
            <w:proofErr w:type="spellEnd"/>
            <w:r w:rsidR="001B5EC5" w:rsidRPr="00E25DD9">
              <w:rPr>
                <w:rFonts w:eastAsia="Times New Roman" w:cstheme="minorHAnsi"/>
              </w:rPr>
              <w:t xml:space="preserve"> da </w:t>
            </w:r>
            <w:proofErr w:type="spellStart"/>
            <w:r w:rsidR="001B5EC5" w:rsidRPr="00E25DD9">
              <w:rPr>
                <w:rFonts w:eastAsia="Times New Roman" w:cstheme="minorHAnsi"/>
              </w:rPr>
              <w:t>će</w:t>
            </w:r>
            <w:proofErr w:type="spellEnd"/>
            <w:r w:rsidR="001B5EC5" w:rsidRPr="00E25DD9">
              <w:rPr>
                <w:rFonts w:eastAsia="Times New Roman" w:cstheme="minorHAnsi"/>
              </w:rPr>
              <w:t xml:space="preserve"> </w:t>
            </w:r>
            <w:proofErr w:type="spellStart"/>
            <w:r w:rsidR="001B5EC5" w:rsidRPr="00E25DD9">
              <w:rPr>
                <w:rFonts w:eastAsia="Times New Roman" w:cstheme="minorHAnsi"/>
              </w:rPr>
              <w:t>prihvatiti</w:t>
            </w:r>
            <w:proofErr w:type="spellEnd"/>
            <w:r w:rsidR="001B5EC5" w:rsidRPr="00E25DD9">
              <w:rPr>
                <w:rFonts w:eastAsia="Times New Roman" w:cstheme="minorHAnsi"/>
              </w:rPr>
              <w:t xml:space="preserve"> </w:t>
            </w:r>
            <w:proofErr w:type="spellStart"/>
            <w:r w:rsidR="001B5EC5" w:rsidRPr="00E25DD9">
              <w:rPr>
                <w:rFonts w:eastAsia="Times New Roman" w:cstheme="minorHAnsi"/>
              </w:rPr>
              <w:t>odredbe</w:t>
            </w:r>
            <w:proofErr w:type="spellEnd"/>
            <w:r w:rsidR="001B5EC5" w:rsidRPr="00E25DD9">
              <w:rPr>
                <w:rFonts w:eastAsia="Times New Roman" w:cstheme="minorHAnsi"/>
              </w:rPr>
              <w:t xml:space="preserve"> </w:t>
            </w:r>
            <w:proofErr w:type="spellStart"/>
            <w:r w:rsidR="001B5EC5" w:rsidRPr="00E25DD9">
              <w:rPr>
                <w:rFonts w:eastAsia="Times New Roman" w:cstheme="minorHAnsi"/>
              </w:rPr>
              <w:t>i</w:t>
            </w:r>
            <w:proofErr w:type="spellEnd"/>
            <w:r w:rsidR="001B5EC5" w:rsidRPr="00E25DD9">
              <w:rPr>
                <w:rFonts w:eastAsia="Times New Roman" w:cstheme="minorHAnsi"/>
              </w:rPr>
              <w:t xml:space="preserve"> </w:t>
            </w:r>
            <w:proofErr w:type="spellStart"/>
            <w:r w:rsidR="001B5EC5" w:rsidRPr="00E25DD9">
              <w:rPr>
                <w:rFonts w:eastAsia="Times New Roman" w:cstheme="minorHAnsi"/>
              </w:rPr>
              <w:t>uslove</w:t>
            </w:r>
            <w:proofErr w:type="spellEnd"/>
            <w:r w:rsidR="001B5EC5" w:rsidRPr="00E25DD9">
              <w:rPr>
                <w:rFonts w:eastAsia="Times New Roman" w:cstheme="minorHAnsi"/>
              </w:rPr>
              <w:t xml:space="preserve"> </w:t>
            </w:r>
            <w:proofErr w:type="spellStart"/>
            <w:r w:rsidR="001B5EC5" w:rsidRPr="00E25DD9">
              <w:rPr>
                <w:rFonts w:eastAsia="Times New Roman" w:cstheme="minorHAnsi"/>
              </w:rPr>
              <w:t>radova</w:t>
            </w:r>
            <w:proofErr w:type="spellEnd"/>
            <w:r w:rsidR="001B5EC5" w:rsidRPr="00E25DD9">
              <w:rPr>
                <w:rFonts w:eastAsia="Times New Roman" w:cstheme="minorHAnsi"/>
              </w:rPr>
              <w:t>.</w:t>
            </w:r>
          </w:p>
        </w:tc>
        <w:tc>
          <w:tcPr>
            <w:tcW w:w="2080" w:type="dxa"/>
          </w:tcPr>
          <w:p w14:paraId="576B1467" w14:textId="77777777" w:rsidR="001B5EC5" w:rsidRPr="00FD4CD9" w:rsidRDefault="001B5EC5" w:rsidP="001B5EC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Da </w:t>
            </w:r>
            <w:proofErr w:type="spellStart"/>
            <w:r>
              <w:rPr>
                <w:rFonts w:cstheme="minorHAnsi"/>
              </w:rPr>
              <w:t>ili</w:t>
            </w:r>
            <w:proofErr w:type="spellEnd"/>
            <w:r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</w:tcPr>
          <w:p w14:paraId="41FA8BAF" w14:textId="77777777" w:rsidR="001B5EC5" w:rsidRPr="00FD4CD9" w:rsidRDefault="001B5EC5" w:rsidP="001B5EC5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Komentari</w:t>
            </w:r>
            <w:proofErr w:type="spellEnd"/>
          </w:p>
        </w:tc>
      </w:tr>
      <w:tr w:rsidR="001B5EC5" w:rsidRPr="00FD4CD9" w14:paraId="1FCBF270" w14:textId="77777777" w:rsidTr="001B5EC5">
        <w:trPr>
          <w:trHeight w:val="419"/>
          <w:jc w:val="center"/>
        </w:trPr>
        <w:tc>
          <w:tcPr>
            <w:tcW w:w="4399" w:type="dxa"/>
            <w:vMerge/>
          </w:tcPr>
          <w:p w14:paraId="404E7FFE" w14:textId="77777777" w:rsidR="001B5EC5" w:rsidRPr="00FD4CD9" w:rsidRDefault="001B5EC5" w:rsidP="001B5EC5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</w:tcPr>
          <w:p w14:paraId="1E90F9A2" w14:textId="77777777" w:rsidR="001B5EC5" w:rsidRPr="00FD4CD9" w:rsidRDefault="001B5EC5" w:rsidP="001B5EC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62" w:type="dxa"/>
          </w:tcPr>
          <w:p w14:paraId="3AC584D5" w14:textId="77777777" w:rsidR="001B5EC5" w:rsidRDefault="001B5EC5" w:rsidP="001B5EC5">
            <w:pPr>
              <w:jc w:val="center"/>
              <w:rPr>
                <w:rFonts w:cstheme="minorHAnsi"/>
                <w:b/>
              </w:rPr>
            </w:pPr>
          </w:p>
          <w:p w14:paraId="4685B612" w14:textId="77777777" w:rsidR="001B5EC5" w:rsidRDefault="001B5EC5" w:rsidP="001B5EC5">
            <w:pPr>
              <w:jc w:val="center"/>
              <w:rPr>
                <w:rFonts w:cstheme="minorHAnsi"/>
                <w:b/>
              </w:rPr>
            </w:pPr>
          </w:p>
          <w:p w14:paraId="12A6B073" w14:textId="77777777" w:rsidR="001B5EC5" w:rsidRPr="00FD4CD9" w:rsidRDefault="001B5EC5" w:rsidP="001B5EC5">
            <w:pPr>
              <w:rPr>
                <w:rFonts w:cstheme="minorHAnsi"/>
                <w:b/>
              </w:rPr>
            </w:pPr>
          </w:p>
        </w:tc>
      </w:tr>
    </w:tbl>
    <w:p w14:paraId="10D1FCBA" w14:textId="77777777" w:rsidR="0060391D" w:rsidRDefault="0060391D" w:rsidP="001B5EC5">
      <w:pPr>
        <w:rPr>
          <w:rFonts w:cstheme="minorHAnsi"/>
          <w:b/>
          <w:bCs/>
          <w:sz w:val="28"/>
          <w:szCs w:val="28"/>
        </w:rPr>
      </w:pPr>
    </w:p>
    <w:p w14:paraId="3FB6B374" w14:textId="77777777" w:rsidR="0060391D" w:rsidRDefault="0060391D" w:rsidP="001B5EC5">
      <w:pPr>
        <w:rPr>
          <w:rFonts w:cstheme="minorHAnsi"/>
          <w:b/>
          <w:bCs/>
          <w:sz w:val="28"/>
          <w:szCs w:val="28"/>
        </w:rPr>
      </w:pPr>
    </w:p>
    <w:p w14:paraId="6E20712D" w14:textId="62D926E9" w:rsidR="001B5EC5" w:rsidRPr="000F2084" w:rsidRDefault="001B5EC5" w:rsidP="001B5EC5">
      <w:pPr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t>Kapacitet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dobavljača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</w:p>
    <w:p w14:paraId="6DA2B7EB" w14:textId="77777777" w:rsidR="001B5EC5" w:rsidRDefault="001B5EC5" w:rsidP="001B5EC5">
      <w:pPr>
        <w:numPr>
          <w:ilvl w:val="0"/>
          <w:numId w:val="14"/>
        </w:numPr>
        <w:tabs>
          <w:tab w:val="left" w:pos="709"/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</w:pPr>
      <w:proofErr w:type="spellStart"/>
      <w:r>
        <w:t>Detalji</w:t>
      </w:r>
      <w:proofErr w:type="spellEnd"/>
      <w:r>
        <w:t xml:space="preserve"> o </w:t>
      </w:r>
      <w:proofErr w:type="spellStart"/>
      <w:r w:rsidRPr="001E6A84">
        <w:t>usluzi</w:t>
      </w:r>
      <w:proofErr w:type="spellEnd"/>
      <w:r w:rsidRPr="001E6A84">
        <w:t xml:space="preserve"> </w:t>
      </w:r>
      <w:proofErr w:type="spellStart"/>
      <w:r w:rsidRPr="001E6A84">
        <w:t>koju</w:t>
      </w:r>
      <w:proofErr w:type="spellEnd"/>
      <w:r w:rsidRPr="001E6A84">
        <w:t xml:space="preserve"> </w:t>
      </w:r>
      <w:proofErr w:type="spellStart"/>
      <w:r w:rsidRPr="001E6A84">
        <w:t>namjeravate</w:t>
      </w:r>
      <w:proofErr w:type="spellEnd"/>
      <w:r w:rsidRPr="001E6A84">
        <w:t xml:space="preserve"> </w:t>
      </w:r>
      <w:proofErr w:type="spellStart"/>
      <w:r w:rsidRPr="001E6A84">
        <w:t>ispor</w:t>
      </w:r>
      <w:r>
        <w:t>učiti</w:t>
      </w:r>
      <w:proofErr w:type="spellEnd"/>
      <w:r>
        <w:t xml:space="preserve"> s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varijacijama</w:t>
      </w:r>
      <w:proofErr w:type="spellEnd"/>
      <w:r>
        <w:t>/</w:t>
      </w:r>
      <w:proofErr w:type="spellStart"/>
      <w:r>
        <w:t>napomenama</w:t>
      </w:r>
      <w:proofErr w:type="spellEnd"/>
      <w:r>
        <w:t xml:space="preserve"> </w:t>
      </w:r>
      <w:proofErr w:type="spellStart"/>
      <w:r>
        <w:t>specifikacije</w:t>
      </w:r>
      <w:proofErr w:type="spellEnd"/>
      <w:r>
        <w:t xml:space="preserve"> </w:t>
      </w:r>
      <w:proofErr w:type="spellStart"/>
      <w:r>
        <w:t>ukoliko</w:t>
      </w:r>
      <w:proofErr w:type="spellEnd"/>
      <w:r w:rsidRPr="001E6A84">
        <w:t xml:space="preserve"> se </w:t>
      </w:r>
      <w:proofErr w:type="spellStart"/>
      <w:r w:rsidRPr="001E6A84">
        <w:t>usluga</w:t>
      </w:r>
      <w:proofErr w:type="spellEnd"/>
      <w:r w:rsidRPr="001E6A84">
        <w:t xml:space="preserve"> </w:t>
      </w:r>
      <w:proofErr w:type="spellStart"/>
      <w:r w:rsidRPr="001E6A84">
        <w:t>razlikuje</w:t>
      </w:r>
      <w:proofErr w:type="spellEnd"/>
      <w:r w:rsidRPr="001E6A84">
        <w:t>.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37"/>
        <w:gridCol w:w="4680"/>
      </w:tblGrid>
      <w:tr w:rsidR="001B5EC5" w14:paraId="3B38873A" w14:textId="77777777" w:rsidTr="001B5EC5">
        <w:trPr>
          <w:trHeight w:val="281"/>
        </w:trPr>
        <w:tc>
          <w:tcPr>
            <w:tcW w:w="2088" w:type="dxa"/>
          </w:tcPr>
          <w:p w14:paraId="167693DB" w14:textId="77777777" w:rsidR="001B5EC5" w:rsidRPr="00FE61CF" w:rsidRDefault="001B5EC5" w:rsidP="001B5EC5">
            <w:pPr>
              <w:tabs>
                <w:tab w:val="left" w:pos="1442"/>
                <w:tab w:val="left" w:pos="2880"/>
              </w:tabs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Usluga</w:t>
            </w:r>
            <w:proofErr w:type="spellEnd"/>
          </w:p>
        </w:tc>
        <w:tc>
          <w:tcPr>
            <w:tcW w:w="2137" w:type="dxa"/>
          </w:tcPr>
          <w:p w14:paraId="5E12F82C" w14:textId="77777777" w:rsidR="001B5EC5" w:rsidRPr="00FE61CF" w:rsidRDefault="001B5EC5" w:rsidP="001B5EC5">
            <w:pPr>
              <w:tabs>
                <w:tab w:val="left" w:pos="1442"/>
                <w:tab w:val="left" w:pos="2880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Prema </w:t>
            </w:r>
            <w:proofErr w:type="spellStart"/>
            <w:r>
              <w:rPr>
                <w:b/>
              </w:rPr>
              <w:t>specifikaciji</w:t>
            </w:r>
            <w:proofErr w:type="spellEnd"/>
            <w:r>
              <w:rPr>
                <w:b/>
              </w:rPr>
              <w:t>?</w:t>
            </w:r>
            <w:r w:rsidRPr="00FE61CF">
              <w:rPr>
                <w:b/>
              </w:rPr>
              <w:t xml:space="preserve"> </w:t>
            </w:r>
          </w:p>
        </w:tc>
        <w:tc>
          <w:tcPr>
            <w:tcW w:w="4680" w:type="dxa"/>
          </w:tcPr>
          <w:p w14:paraId="18C791FE" w14:textId="77777777" w:rsidR="001B5EC5" w:rsidRPr="00FE61CF" w:rsidRDefault="001B5EC5" w:rsidP="001B5EC5">
            <w:pPr>
              <w:tabs>
                <w:tab w:val="left" w:pos="1442"/>
                <w:tab w:val="left" w:pos="2880"/>
              </w:tabs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Navedite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napomene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vezane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specifikacije</w:t>
            </w:r>
            <w:proofErr w:type="spellEnd"/>
          </w:p>
        </w:tc>
      </w:tr>
      <w:tr w:rsidR="001B5EC5" w14:paraId="5E7435D7" w14:textId="77777777" w:rsidTr="001B5EC5">
        <w:trPr>
          <w:trHeight w:val="654"/>
        </w:trPr>
        <w:tc>
          <w:tcPr>
            <w:tcW w:w="2088" w:type="dxa"/>
          </w:tcPr>
          <w:p w14:paraId="02A8A0A1" w14:textId="77777777" w:rsidR="001B5EC5" w:rsidRPr="00FE61CF" w:rsidRDefault="001B5EC5" w:rsidP="001B5EC5">
            <w:pPr>
              <w:spacing w:after="0"/>
              <w:rPr>
                <w:i/>
                <w:color w:val="FF0000"/>
              </w:rPr>
            </w:pPr>
          </w:p>
        </w:tc>
        <w:tc>
          <w:tcPr>
            <w:tcW w:w="2137" w:type="dxa"/>
          </w:tcPr>
          <w:p w14:paraId="1A26EAD3" w14:textId="7C4F6B05" w:rsidR="001B5EC5" w:rsidRDefault="001B5EC5" w:rsidP="001B5EC5">
            <w:pPr>
              <w:tabs>
                <w:tab w:val="left" w:pos="1442"/>
                <w:tab w:val="left" w:pos="2880"/>
              </w:tabs>
              <w:spacing w:after="0"/>
              <w:jc w:val="center"/>
            </w:pPr>
            <w:r>
              <w:t xml:space="preserve">Da </w:t>
            </w:r>
            <w:r w:rsidR="00085E87">
              <w:t>/ Ne</w:t>
            </w:r>
          </w:p>
          <w:p w14:paraId="620B6C2E" w14:textId="77777777" w:rsidR="001B5EC5" w:rsidRDefault="001B5EC5" w:rsidP="001B5EC5">
            <w:pPr>
              <w:tabs>
                <w:tab w:val="left" w:pos="1442"/>
                <w:tab w:val="left" w:pos="2880"/>
              </w:tabs>
              <w:spacing w:after="0"/>
            </w:pPr>
          </w:p>
        </w:tc>
        <w:tc>
          <w:tcPr>
            <w:tcW w:w="4680" w:type="dxa"/>
          </w:tcPr>
          <w:p w14:paraId="6B421526" w14:textId="77777777" w:rsidR="001B5EC5" w:rsidRDefault="001B5EC5" w:rsidP="001B5EC5">
            <w:pPr>
              <w:tabs>
                <w:tab w:val="left" w:pos="1442"/>
                <w:tab w:val="left" w:pos="2880"/>
              </w:tabs>
              <w:spacing w:after="0"/>
            </w:pPr>
          </w:p>
          <w:p w14:paraId="613236FB" w14:textId="77777777" w:rsidR="001B5EC5" w:rsidRDefault="001B5EC5" w:rsidP="001B5EC5">
            <w:pPr>
              <w:tabs>
                <w:tab w:val="left" w:pos="1442"/>
                <w:tab w:val="left" w:pos="2880"/>
              </w:tabs>
              <w:spacing w:after="0"/>
            </w:pPr>
          </w:p>
        </w:tc>
      </w:tr>
    </w:tbl>
    <w:p w14:paraId="2B426035" w14:textId="77777777" w:rsidR="001B5EC5" w:rsidRDefault="001B5EC5" w:rsidP="001B5EC5">
      <w:pPr>
        <w:pStyle w:val="address"/>
        <w:tabs>
          <w:tab w:val="left" w:pos="1442"/>
          <w:tab w:val="left" w:pos="288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C71A8B2" w14:textId="77777777" w:rsidR="001B5EC5" w:rsidRPr="00615F40" w:rsidRDefault="001B5EC5" w:rsidP="001B5EC5">
      <w:pPr>
        <w:pStyle w:val="address"/>
        <w:numPr>
          <w:ilvl w:val="0"/>
          <w:numId w:val="14"/>
        </w:numPr>
        <w:tabs>
          <w:tab w:val="left" w:pos="1442"/>
          <w:tab w:val="left" w:pos="2880"/>
        </w:tabs>
        <w:spacing w:before="0" w:beforeAutospacing="0" w:after="0" w:afterAutospacing="0"/>
        <w:jc w:val="both"/>
        <w:rPr>
          <w:rFonts w:ascii="Arial" w:hAnsi="Arial" w:cs="Arial"/>
          <w:color w:val="0000FF"/>
          <w:sz w:val="20"/>
          <w:szCs w:val="20"/>
        </w:rPr>
      </w:pPr>
      <w:r w:rsidRPr="00615F40">
        <w:t xml:space="preserve"> </w:t>
      </w:r>
      <w:proofErr w:type="spellStart"/>
      <w:r w:rsidRPr="00615F40">
        <w:rPr>
          <w:rFonts w:ascii="Arial" w:hAnsi="Arial" w:cs="Arial"/>
          <w:sz w:val="20"/>
          <w:szCs w:val="20"/>
        </w:rPr>
        <w:t>Broj</w:t>
      </w:r>
      <w:proofErr w:type="spellEnd"/>
      <w:r w:rsidRPr="00615F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5F40">
        <w:rPr>
          <w:rFonts w:ascii="Arial" w:hAnsi="Arial" w:cs="Arial"/>
          <w:sz w:val="20"/>
          <w:szCs w:val="20"/>
        </w:rPr>
        <w:t>godina</w:t>
      </w:r>
      <w:proofErr w:type="spellEnd"/>
      <w:r w:rsidRPr="00615F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5F40">
        <w:rPr>
          <w:rFonts w:ascii="Arial" w:hAnsi="Arial" w:cs="Arial"/>
          <w:sz w:val="20"/>
          <w:szCs w:val="20"/>
        </w:rPr>
        <w:t>relevantnog</w:t>
      </w:r>
      <w:proofErr w:type="spellEnd"/>
      <w:r w:rsidRPr="00615F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5F40">
        <w:rPr>
          <w:rFonts w:ascii="Arial" w:hAnsi="Arial" w:cs="Arial"/>
          <w:sz w:val="20"/>
          <w:szCs w:val="20"/>
        </w:rPr>
        <w:t>iskustva</w:t>
      </w:r>
      <w:proofErr w:type="spellEnd"/>
      <w:r w:rsidRPr="00615F40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615F40">
        <w:rPr>
          <w:rFonts w:ascii="Arial" w:hAnsi="Arial" w:cs="Arial"/>
          <w:sz w:val="20"/>
          <w:szCs w:val="20"/>
        </w:rPr>
        <w:t>pružanju</w:t>
      </w:r>
      <w:proofErr w:type="spellEnd"/>
      <w:r w:rsidRPr="00615F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5F40">
        <w:rPr>
          <w:rFonts w:ascii="Arial" w:hAnsi="Arial" w:cs="Arial"/>
          <w:sz w:val="20"/>
          <w:szCs w:val="20"/>
        </w:rPr>
        <w:t>sličnih</w:t>
      </w:r>
      <w:proofErr w:type="spellEnd"/>
      <w:r w:rsidRPr="00615F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5F40">
        <w:rPr>
          <w:rFonts w:ascii="Arial" w:hAnsi="Arial" w:cs="Arial"/>
          <w:sz w:val="20"/>
          <w:szCs w:val="20"/>
        </w:rPr>
        <w:t>usluga</w:t>
      </w:r>
      <w:proofErr w:type="spellEnd"/>
      <w:r w:rsidRPr="00615F40">
        <w:rPr>
          <w:rFonts w:ascii="Arial" w:hAnsi="Arial" w:cs="Arial"/>
          <w:sz w:val="20"/>
          <w:szCs w:val="20"/>
        </w:rPr>
        <w:t>?</w:t>
      </w:r>
    </w:p>
    <w:p w14:paraId="1F618D88" w14:textId="77777777" w:rsidR="001B5EC5" w:rsidRDefault="001B5EC5" w:rsidP="001B5EC5">
      <w:pPr>
        <w:framePr w:w="9021" w:h="784" w:hSpace="181" w:wrap="notBeside" w:vAnchor="text" w:hAnchor="page" w:x="148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C7F5E37" w14:textId="77777777" w:rsidR="001B5EC5" w:rsidRDefault="001B5EC5" w:rsidP="001B5EC5">
      <w:pPr>
        <w:framePr w:w="9021" w:h="784" w:hSpace="181" w:wrap="notBeside" w:vAnchor="text" w:hAnchor="page" w:x="148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D4E4C95" w14:textId="77777777" w:rsidR="001B5EC5" w:rsidRDefault="001B5EC5" w:rsidP="001B5EC5">
      <w:pPr>
        <w:pStyle w:val="address"/>
        <w:tabs>
          <w:tab w:val="left" w:pos="1442"/>
          <w:tab w:val="left" w:pos="2880"/>
        </w:tabs>
        <w:spacing w:before="0" w:beforeAutospacing="0" w:after="0" w:afterAutospacing="0"/>
        <w:ind w:left="180"/>
        <w:jc w:val="both"/>
        <w:rPr>
          <w:rFonts w:ascii="Arial" w:hAnsi="Arial" w:cs="Arial"/>
          <w:sz w:val="20"/>
          <w:szCs w:val="20"/>
        </w:rPr>
      </w:pPr>
    </w:p>
    <w:p w14:paraId="7FDCB97B" w14:textId="77777777" w:rsidR="001B5EC5" w:rsidRPr="00615F40" w:rsidRDefault="001B5EC5" w:rsidP="001B5EC5">
      <w:pPr>
        <w:numPr>
          <w:ilvl w:val="0"/>
          <w:numId w:val="14"/>
        </w:numPr>
        <w:tabs>
          <w:tab w:val="left" w:pos="709"/>
          <w:tab w:val="left" w:pos="1418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ascii="Arial" w:hAnsi="Arial"/>
          <w:sz w:val="20"/>
          <w:szCs w:val="20"/>
        </w:rPr>
      </w:pPr>
      <w:r>
        <w:t xml:space="preserve">Koliko </w:t>
      </w:r>
      <w:proofErr w:type="spellStart"/>
      <w:r>
        <w:t>brzo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garantovati</w:t>
      </w:r>
      <w:proofErr w:type="spellEnd"/>
      <w:r w:rsidRPr="00615F40">
        <w:t xml:space="preserve"> </w:t>
      </w:r>
      <w:proofErr w:type="spellStart"/>
      <w:r w:rsidRPr="00615F40">
        <w:t>vrijeme</w:t>
      </w:r>
      <w:proofErr w:type="spellEnd"/>
      <w:r w:rsidRPr="00615F40">
        <w:t xml:space="preserve"> </w:t>
      </w:r>
      <w:proofErr w:type="spellStart"/>
      <w:r w:rsidRPr="00615F40">
        <w:t>odgovora</w:t>
      </w:r>
      <w:proofErr w:type="spellEnd"/>
      <w:r w:rsidRPr="00615F40">
        <w:t xml:space="preserve"> </w:t>
      </w:r>
      <w:proofErr w:type="spellStart"/>
      <w:r w:rsidRPr="00615F40">
        <w:t>na</w:t>
      </w:r>
      <w:proofErr w:type="spellEnd"/>
      <w:r w:rsidRPr="00615F40">
        <w:t xml:space="preserve"> </w:t>
      </w:r>
      <w:proofErr w:type="spellStart"/>
      <w:r w:rsidRPr="00615F40">
        <w:t>zahtjeve</w:t>
      </w:r>
      <w:proofErr w:type="spellEnd"/>
      <w:r w:rsidRPr="00615F40">
        <w:t xml:space="preserve"> za </w:t>
      </w:r>
      <w:proofErr w:type="spellStart"/>
      <w:r w:rsidRPr="00615F40">
        <w:t>ponu</w:t>
      </w:r>
      <w:r>
        <w:t>dom</w:t>
      </w:r>
      <w:proofErr w:type="spellEnd"/>
      <w:r w:rsidRPr="00615F40">
        <w:t>?</w:t>
      </w:r>
    </w:p>
    <w:p w14:paraId="51C49D37" w14:textId="77777777" w:rsidR="001B5EC5" w:rsidRDefault="001B5EC5" w:rsidP="001B5EC5">
      <w:pPr>
        <w:framePr w:w="9021" w:h="796" w:hSpace="181" w:wrap="notBeside" w:vAnchor="text" w:hAnchor="page" w:x="148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ED038CB" w14:textId="77777777" w:rsidR="001B5EC5" w:rsidRPr="00671169" w:rsidRDefault="001B5EC5" w:rsidP="001B5EC5">
      <w:pPr>
        <w:keepNext/>
        <w:numPr>
          <w:ilvl w:val="0"/>
          <w:numId w:val="14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40" w:lineRule="auto"/>
        <w:jc w:val="both"/>
        <w:rPr>
          <w:bCs/>
          <w:color w:val="000000"/>
        </w:rPr>
      </w:pPr>
      <w:proofErr w:type="spellStart"/>
      <w:r w:rsidRPr="00615F40">
        <w:t>Koje</w:t>
      </w:r>
      <w:proofErr w:type="spellEnd"/>
      <w:r w:rsidRPr="00615F40">
        <w:t xml:space="preserve"> je </w:t>
      </w:r>
      <w:proofErr w:type="spellStart"/>
      <w:r w:rsidRPr="00615F40">
        <w:t>vaše</w:t>
      </w:r>
      <w:proofErr w:type="spellEnd"/>
      <w:r w:rsidRPr="00615F40">
        <w:t xml:space="preserve"> </w:t>
      </w:r>
      <w:proofErr w:type="spellStart"/>
      <w:r w:rsidRPr="00615F40">
        <w:t>standardno</w:t>
      </w:r>
      <w:proofErr w:type="spellEnd"/>
      <w:r w:rsidRPr="00615F40">
        <w:t xml:space="preserve"> </w:t>
      </w:r>
      <w:proofErr w:type="spellStart"/>
      <w:r w:rsidRPr="00615F40">
        <w:t>radno</w:t>
      </w:r>
      <w:proofErr w:type="spellEnd"/>
      <w:r w:rsidRPr="00615F40">
        <w:t xml:space="preserve"> </w:t>
      </w:r>
      <w:proofErr w:type="spellStart"/>
      <w:r w:rsidRPr="00615F40">
        <w:t>vrijeme</w:t>
      </w:r>
      <w:proofErr w:type="spellEnd"/>
      <w:r w:rsidRPr="00615F40">
        <w:t xml:space="preserve"> </w:t>
      </w:r>
      <w:proofErr w:type="spellStart"/>
      <w:r w:rsidRPr="00615F40">
        <w:t>i</w:t>
      </w:r>
      <w:proofErr w:type="spellEnd"/>
      <w:r w:rsidRPr="00615F40">
        <w:t xml:space="preserve"> </w:t>
      </w:r>
      <w:proofErr w:type="spellStart"/>
      <w:r w:rsidRPr="00615F40">
        <w:t>koje</w:t>
      </w:r>
      <w:proofErr w:type="spellEnd"/>
      <w:r w:rsidRPr="00615F40">
        <w:t xml:space="preserve"> </w:t>
      </w:r>
      <w:proofErr w:type="spellStart"/>
      <w:r w:rsidRPr="00615F40">
        <w:t>usluge</w:t>
      </w:r>
      <w:proofErr w:type="spellEnd"/>
      <w:r w:rsidRPr="00615F40">
        <w:t xml:space="preserve"> </w:t>
      </w:r>
      <w:proofErr w:type="spellStart"/>
      <w:r w:rsidRPr="00615F40">
        <w:t>nakon</w:t>
      </w:r>
      <w:proofErr w:type="spellEnd"/>
      <w:r w:rsidRPr="00615F40">
        <w:t xml:space="preserve"> </w:t>
      </w:r>
      <w:proofErr w:type="spellStart"/>
      <w:r w:rsidRPr="00615F40">
        <w:t>radnog</w:t>
      </w:r>
      <w:proofErr w:type="spellEnd"/>
      <w:r w:rsidRPr="00615F40">
        <w:t xml:space="preserve"> </w:t>
      </w:r>
      <w:proofErr w:type="spellStart"/>
      <w:r w:rsidRPr="00615F40">
        <w:t>vremena</w:t>
      </w:r>
      <w:proofErr w:type="spellEnd"/>
      <w:r w:rsidRPr="00615F40">
        <w:t xml:space="preserve"> </w:t>
      </w:r>
      <w:proofErr w:type="spellStart"/>
      <w:r w:rsidRPr="00615F40">
        <w:t>pružate</w:t>
      </w:r>
      <w:proofErr w:type="spellEnd"/>
      <w:r w:rsidRPr="00615F40">
        <w:t xml:space="preserve"> u </w:t>
      </w:r>
      <w:proofErr w:type="spellStart"/>
      <w:r w:rsidRPr="00615F40">
        <w:t>slučaju</w:t>
      </w:r>
      <w:proofErr w:type="spellEnd"/>
      <w:r w:rsidRPr="00615F40">
        <w:t xml:space="preserve"> </w:t>
      </w:r>
      <w:proofErr w:type="spellStart"/>
      <w:r w:rsidRPr="00615F40">
        <w:t>nužde</w:t>
      </w:r>
      <w:proofErr w:type="spellEnd"/>
      <w:r w:rsidRPr="00615F40">
        <w:t>?</w:t>
      </w:r>
    </w:p>
    <w:p w14:paraId="151FC094" w14:textId="77777777" w:rsidR="001B5EC5" w:rsidRPr="00671169" w:rsidRDefault="001B5EC5" w:rsidP="001B5EC5">
      <w:pPr>
        <w:keepNext/>
        <w:tabs>
          <w:tab w:val="left" w:pos="1442"/>
          <w:tab w:val="left" w:pos="2880"/>
        </w:tabs>
        <w:spacing w:after="0" w:line="240" w:lineRule="auto"/>
        <w:ind w:left="180"/>
        <w:rPr>
          <w:bCs/>
          <w:color w:val="000000"/>
        </w:rPr>
      </w:pPr>
    </w:p>
    <w:p w14:paraId="7E2BB8EA" w14:textId="77777777" w:rsidR="001B5EC5" w:rsidRDefault="001B5EC5" w:rsidP="001B5EC5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E61F053" w14:textId="1AA3E29C" w:rsidR="001B5EC5" w:rsidRDefault="001B5EC5" w:rsidP="001B5EC5">
      <w:pPr>
        <w:numPr>
          <w:ilvl w:val="0"/>
          <w:numId w:val="14"/>
        </w:num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</w:pPr>
      <w:proofErr w:type="spellStart"/>
      <w:r>
        <w:t>Detalji</w:t>
      </w:r>
      <w:proofErr w:type="spellEnd"/>
      <w:r w:rsidRPr="00615F40">
        <w:t xml:space="preserve"> o </w:t>
      </w:r>
      <w:proofErr w:type="spellStart"/>
      <w:r w:rsidRPr="00615F40">
        <w:t>svim</w:t>
      </w:r>
      <w:proofErr w:type="spellEnd"/>
      <w:r w:rsidRPr="00615F40">
        <w:t xml:space="preserve"> </w:t>
      </w:r>
      <w:proofErr w:type="spellStart"/>
      <w:r w:rsidRPr="00615F40">
        <w:t>pogodnostima</w:t>
      </w:r>
      <w:proofErr w:type="spellEnd"/>
      <w:r w:rsidRPr="00615F40">
        <w:t xml:space="preserve"> </w:t>
      </w:r>
      <w:proofErr w:type="spellStart"/>
      <w:r w:rsidRPr="00615F40">
        <w:t>ili</w:t>
      </w:r>
      <w:proofErr w:type="spellEnd"/>
      <w:r w:rsidRPr="00615F40">
        <w:t xml:space="preserve"> </w:t>
      </w:r>
      <w:proofErr w:type="spellStart"/>
      <w:r w:rsidRPr="00615F40">
        <w:t>d</w:t>
      </w:r>
      <w:r>
        <w:t>odatnim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 </w:t>
      </w:r>
      <w:proofErr w:type="spellStart"/>
      <w:r>
        <w:t>koje</w:t>
      </w:r>
      <w:proofErr w:type="spellEnd"/>
      <w:r w:rsidR="00F020AC">
        <w:t xml:space="preserve"> </w:t>
      </w:r>
      <w:proofErr w:type="spellStart"/>
      <w:r w:rsidR="00F020AC">
        <w:t>vaš</w:t>
      </w:r>
      <w:r>
        <w:t>e</w:t>
      </w:r>
      <w:proofErr w:type="spellEnd"/>
      <w:r>
        <w:t xml:space="preserve"> </w:t>
      </w:r>
      <w:proofErr w:type="spellStart"/>
      <w:r>
        <w:t>preduzeće</w:t>
      </w:r>
      <w:proofErr w:type="spellEnd"/>
      <w:r w:rsidRPr="00615F40">
        <w:t xml:space="preserve"> </w:t>
      </w:r>
      <w:proofErr w:type="spellStart"/>
      <w:r w:rsidRPr="00615F40">
        <w:t>može</w:t>
      </w:r>
      <w:proofErr w:type="spellEnd"/>
      <w:r w:rsidRPr="00615F40">
        <w:t xml:space="preserve"> </w:t>
      </w:r>
      <w:proofErr w:type="spellStart"/>
      <w:r w:rsidRPr="00615F40">
        <w:t>ponuditi</w:t>
      </w:r>
      <w:proofErr w:type="spellEnd"/>
      <w:r w:rsidRPr="00615F40">
        <w:t xml:space="preserve"> </w:t>
      </w:r>
      <w:r w:rsidR="00123C74">
        <w:t>Muslim Aid Association</w:t>
      </w:r>
      <w:r w:rsidR="003007B0">
        <w:t xml:space="preserve"> </w:t>
      </w:r>
      <w:r w:rsidRPr="00615F40">
        <w:t xml:space="preserve">u </w:t>
      </w:r>
      <w:proofErr w:type="spellStart"/>
      <w:r w:rsidRPr="00615F40">
        <w:t>sklopu</w:t>
      </w:r>
      <w:proofErr w:type="spellEnd"/>
      <w:r w:rsidRPr="00615F40">
        <w:t xml:space="preserve"> </w:t>
      </w:r>
      <w:proofErr w:type="spellStart"/>
      <w:r w:rsidRPr="00615F40">
        <w:t>ugovora</w:t>
      </w:r>
      <w:proofErr w:type="spellEnd"/>
      <w:r w:rsidRPr="00615F40">
        <w:t>:</w:t>
      </w:r>
    </w:p>
    <w:p w14:paraId="3E4DA227" w14:textId="77777777" w:rsidR="001B5EC5" w:rsidRDefault="001B5EC5" w:rsidP="001B5EC5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35291B4" w14:textId="77777777" w:rsidR="001B5EC5" w:rsidRDefault="001B5EC5" w:rsidP="001B5EC5">
      <w:pPr>
        <w:pStyle w:val="ListParagraph"/>
        <w:numPr>
          <w:ilvl w:val="0"/>
          <w:numId w:val="14"/>
        </w:numPr>
        <w:tabs>
          <w:tab w:val="left" w:pos="709"/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</w:pPr>
      <w:proofErr w:type="spellStart"/>
      <w:r>
        <w:t>Detalji</w:t>
      </w:r>
      <w:proofErr w:type="spellEnd"/>
      <w:r>
        <w:t xml:space="preserve"> o </w:t>
      </w:r>
      <w:proofErr w:type="spellStart"/>
      <w:r>
        <w:t>geografskoj</w:t>
      </w:r>
      <w:proofErr w:type="spellEnd"/>
      <w:r>
        <w:t xml:space="preserve"> </w:t>
      </w:r>
      <w:proofErr w:type="spellStart"/>
      <w:r>
        <w:t>pokrivenosti</w:t>
      </w:r>
      <w:proofErr w:type="spellEnd"/>
      <w:r>
        <w:t xml:space="preserve"> </w:t>
      </w:r>
      <w:proofErr w:type="spellStart"/>
      <w:r>
        <w:t>vašim</w:t>
      </w:r>
      <w:proofErr w:type="spellEnd"/>
      <w:r>
        <w:t xml:space="preserve"> </w:t>
      </w:r>
      <w:proofErr w:type="spellStart"/>
      <w:r>
        <w:t>robama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 u </w:t>
      </w:r>
      <w:proofErr w:type="spellStart"/>
      <w:r>
        <w:t>zemlji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nje</w:t>
      </w:r>
      <w:proofErr w:type="spellEnd"/>
      <w:r>
        <w:t>:</w:t>
      </w:r>
    </w:p>
    <w:p w14:paraId="51AC7092" w14:textId="77777777" w:rsidR="001B5EC5" w:rsidRDefault="001B5EC5" w:rsidP="001B5EC5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F676422" w14:textId="4F0777E1" w:rsidR="001B5EC5" w:rsidRDefault="001B5EC5" w:rsidP="001B5EC5"/>
    <w:p w14:paraId="6C8EDB56" w14:textId="3F8161F6" w:rsidR="00C06E28" w:rsidRDefault="00C06E28" w:rsidP="001B5EC5"/>
    <w:p w14:paraId="6197ED9C" w14:textId="1C83724F" w:rsidR="00C06E28" w:rsidRDefault="00C06E28" w:rsidP="001B5EC5"/>
    <w:p w14:paraId="79C5051B" w14:textId="77777777" w:rsidR="00C06E28" w:rsidRDefault="00C06E28" w:rsidP="001B5EC5"/>
    <w:p w14:paraId="1C79570D" w14:textId="139E7B0E" w:rsidR="001B5EC5" w:rsidRDefault="001B5EC5" w:rsidP="001B5EC5">
      <w:pPr>
        <w:pStyle w:val="ListParagraph"/>
        <w:numPr>
          <w:ilvl w:val="0"/>
          <w:numId w:val="14"/>
        </w:numPr>
      </w:pPr>
      <w:r>
        <w:t>Molimo</w:t>
      </w:r>
      <w:r w:rsidR="00F020AC">
        <w:t xml:space="preserve"> </w:t>
      </w:r>
      <w:proofErr w:type="spellStart"/>
      <w:r w:rsidR="00F020AC">
        <w:t>navedite</w:t>
      </w:r>
      <w:proofErr w:type="spellEnd"/>
      <w:r w:rsidR="00F020AC">
        <w:t xml:space="preserve"> </w:t>
      </w:r>
      <w:proofErr w:type="spellStart"/>
      <w:r w:rsidR="00F020AC">
        <w:t>detalje</w:t>
      </w:r>
      <w:proofErr w:type="spellEnd"/>
      <w:r w:rsidR="00F020AC">
        <w:t xml:space="preserve"> o </w:t>
      </w:r>
      <w:proofErr w:type="spellStart"/>
      <w:r w:rsidR="00F020AC">
        <w:t>najmanje</w:t>
      </w:r>
      <w:proofErr w:type="spellEnd"/>
      <w:r w:rsidR="00F020AC">
        <w:t xml:space="preserve"> tri</w:t>
      </w:r>
      <w:r>
        <w:t xml:space="preserve"> </w:t>
      </w:r>
      <w:proofErr w:type="spellStart"/>
      <w:r>
        <w:t>va</w:t>
      </w:r>
      <w:r w:rsidR="00B86310">
        <w:t>ša</w:t>
      </w:r>
      <w:proofErr w:type="spellEnd"/>
      <w:r w:rsidR="00B86310">
        <w:t xml:space="preserve"> </w:t>
      </w:r>
      <w:proofErr w:type="spellStart"/>
      <w:r w:rsidR="00B86310">
        <w:t>klijenta</w:t>
      </w:r>
      <w:proofErr w:type="spellEnd"/>
      <w:r w:rsidR="00B86310">
        <w:t xml:space="preserve"> </w:t>
      </w:r>
      <w:proofErr w:type="spellStart"/>
      <w:r w:rsidR="00B86310">
        <w:t>kojima</w:t>
      </w:r>
      <w:proofErr w:type="spellEnd"/>
      <w:r w:rsidR="00B86310">
        <w:t xml:space="preserve"> se </w:t>
      </w:r>
      <w:r w:rsidR="005E1A6F" w:rsidRPr="005E1A6F">
        <w:t xml:space="preserve">Muslim Aid Association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obratiti</w:t>
      </w:r>
      <w:proofErr w:type="spellEnd"/>
      <w:r>
        <w:t xml:space="preserve"> (po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>):</w:t>
      </w:r>
    </w:p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1649"/>
        <w:gridCol w:w="1328"/>
        <w:gridCol w:w="1608"/>
        <w:gridCol w:w="2332"/>
      </w:tblGrid>
      <w:tr w:rsidR="001B5EC5" w:rsidRPr="00EB7309" w14:paraId="2243A03B" w14:textId="77777777" w:rsidTr="001B5EC5">
        <w:trPr>
          <w:trHeight w:val="454"/>
        </w:trPr>
        <w:tc>
          <w:tcPr>
            <w:tcW w:w="2374" w:type="dxa"/>
            <w:vAlign w:val="center"/>
          </w:tcPr>
          <w:p w14:paraId="760D5A5F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proofErr w:type="spellStart"/>
            <w:r>
              <w:rPr>
                <w:b/>
              </w:rPr>
              <w:t>Organizacija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preduzeće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14:paraId="7950E7BE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proofErr w:type="spellStart"/>
            <w:r>
              <w:rPr>
                <w:b/>
              </w:rPr>
              <w:t>Kontakt</w:t>
            </w:r>
            <w:proofErr w:type="spellEnd"/>
          </w:p>
        </w:tc>
        <w:tc>
          <w:tcPr>
            <w:tcW w:w="1328" w:type="dxa"/>
            <w:vAlign w:val="center"/>
          </w:tcPr>
          <w:p w14:paraId="2FD76055" w14:textId="77777777" w:rsidR="001B5EC5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proofErr w:type="spellStart"/>
            <w:r>
              <w:rPr>
                <w:b/>
              </w:rPr>
              <w:t>Telefon</w:t>
            </w:r>
            <w:proofErr w:type="spellEnd"/>
          </w:p>
        </w:tc>
        <w:tc>
          <w:tcPr>
            <w:tcW w:w="1608" w:type="dxa"/>
            <w:vAlign w:val="center"/>
          </w:tcPr>
          <w:p w14:paraId="74975D8A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r>
              <w:rPr>
                <w:b/>
              </w:rPr>
              <w:t xml:space="preserve">E-mail </w:t>
            </w:r>
            <w:proofErr w:type="spellStart"/>
            <w:r>
              <w:rPr>
                <w:b/>
              </w:rPr>
              <w:t>adresa</w:t>
            </w:r>
            <w:proofErr w:type="spellEnd"/>
          </w:p>
        </w:tc>
        <w:tc>
          <w:tcPr>
            <w:tcW w:w="2332" w:type="dxa"/>
            <w:vAlign w:val="center"/>
          </w:tcPr>
          <w:p w14:paraId="6DEC6DF7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proofErr w:type="spellStart"/>
            <w:r>
              <w:rPr>
                <w:b/>
              </w:rPr>
              <w:t>Detalji</w:t>
            </w:r>
            <w:proofErr w:type="spellEnd"/>
            <w:r>
              <w:rPr>
                <w:b/>
              </w:rPr>
              <w:t xml:space="preserve"> o kontaktu</w:t>
            </w:r>
          </w:p>
        </w:tc>
      </w:tr>
      <w:tr w:rsidR="001B5EC5" w:rsidRPr="00EB7309" w14:paraId="6011D55C" w14:textId="77777777" w:rsidTr="001B5EC5">
        <w:trPr>
          <w:trHeight w:val="454"/>
        </w:trPr>
        <w:tc>
          <w:tcPr>
            <w:tcW w:w="2374" w:type="dxa"/>
            <w:vAlign w:val="center"/>
          </w:tcPr>
          <w:p w14:paraId="1766C8E2" w14:textId="77777777" w:rsidR="001B5EC5" w:rsidRPr="001E73E6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</w:pPr>
          </w:p>
        </w:tc>
        <w:tc>
          <w:tcPr>
            <w:tcW w:w="1649" w:type="dxa"/>
            <w:vAlign w:val="center"/>
          </w:tcPr>
          <w:p w14:paraId="5D354A96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328" w:type="dxa"/>
            <w:vAlign w:val="center"/>
          </w:tcPr>
          <w:p w14:paraId="607B3714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608" w:type="dxa"/>
            <w:vAlign w:val="center"/>
          </w:tcPr>
          <w:p w14:paraId="71FCEB41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332" w:type="dxa"/>
            <w:vAlign w:val="center"/>
          </w:tcPr>
          <w:p w14:paraId="0EDA1986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1B5EC5" w:rsidRPr="00EB7309" w14:paraId="569EF0F5" w14:textId="77777777" w:rsidTr="001B5EC5">
        <w:trPr>
          <w:trHeight w:val="454"/>
        </w:trPr>
        <w:tc>
          <w:tcPr>
            <w:tcW w:w="2374" w:type="dxa"/>
            <w:vAlign w:val="center"/>
          </w:tcPr>
          <w:p w14:paraId="273326A8" w14:textId="77777777" w:rsidR="001B5EC5" w:rsidRPr="001E73E6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</w:pPr>
          </w:p>
        </w:tc>
        <w:tc>
          <w:tcPr>
            <w:tcW w:w="1649" w:type="dxa"/>
            <w:vAlign w:val="center"/>
          </w:tcPr>
          <w:p w14:paraId="705EB4A6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328" w:type="dxa"/>
            <w:vAlign w:val="center"/>
          </w:tcPr>
          <w:p w14:paraId="7C45384A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608" w:type="dxa"/>
            <w:vAlign w:val="center"/>
          </w:tcPr>
          <w:p w14:paraId="068D75FB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332" w:type="dxa"/>
            <w:vAlign w:val="center"/>
          </w:tcPr>
          <w:p w14:paraId="7BF3E4D6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1B5EC5" w:rsidRPr="00EB7309" w14:paraId="489CF966" w14:textId="77777777" w:rsidTr="001B5EC5">
        <w:trPr>
          <w:trHeight w:val="454"/>
        </w:trPr>
        <w:tc>
          <w:tcPr>
            <w:tcW w:w="2374" w:type="dxa"/>
            <w:vAlign w:val="center"/>
          </w:tcPr>
          <w:p w14:paraId="2A8ED3BA" w14:textId="77777777" w:rsidR="001B5EC5" w:rsidRPr="001E73E6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</w:pPr>
          </w:p>
        </w:tc>
        <w:tc>
          <w:tcPr>
            <w:tcW w:w="1649" w:type="dxa"/>
            <w:vAlign w:val="center"/>
          </w:tcPr>
          <w:p w14:paraId="445D4F8D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328" w:type="dxa"/>
            <w:vAlign w:val="center"/>
          </w:tcPr>
          <w:p w14:paraId="4AC1AAEA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608" w:type="dxa"/>
            <w:vAlign w:val="center"/>
          </w:tcPr>
          <w:p w14:paraId="02C6B2EC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332" w:type="dxa"/>
            <w:vAlign w:val="center"/>
          </w:tcPr>
          <w:p w14:paraId="1BCAA808" w14:textId="77777777" w:rsidR="001B5EC5" w:rsidRPr="00EB7309" w:rsidRDefault="001B5EC5" w:rsidP="001B5EC5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</w:tbl>
    <w:p w14:paraId="49189B44" w14:textId="77777777" w:rsidR="001B5EC5" w:rsidRDefault="001B5EC5" w:rsidP="001B5EC5">
      <w:pPr>
        <w:ind w:left="360"/>
        <w:rPr>
          <w:rFonts w:cstheme="minorHAnsi"/>
          <w:b/>
          <w:bCs/>
          <w:u w:val="single"/>
        </w:rPr>
      </w:pPr>
    </w:p>
    <w:p w14:paraId="5009580B" w14:textId="77777777" w:rsidR="001B5EC5" w:rsidRPr="008612F7" w:rsidRDefault="001B5EC5" w:rsidP="001B5EC5">
      <w:pPr>
        <w:rPr>
          <w:rFonts w:cstheme="minorHAnsi"/>
        </w:rPr>
        <w:sectPr w:rsidR="001B5EC5" w:rsidRPr="008612F7" w:rsidSect="00416D8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680" w:footer="709" w:gutter="0"/>
          <w:cols w:space="708"/>
          <w:docGrid w:linePitch="360"/>
        </w:sectPr>
      </w:pPr>
    </w:p>
    <w:p w14:paraId="11837DC2" w14:textId="77777777" w:rsidR="001B5EC5" w:rsidRPr="000F2084" w:rsidRDefault="001B5EC5" w:rsidP="001B5EC5">
      <w:pPr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lastRenderedPageBreak/>
        <w:t>Finansijska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ponuda</w:t>
      </w:r>
      <w:proofErr w:type="spellEnd"/>
      <w:r w:rsidRPr="000F2084">
        <w:rPr>
          <w:rFonts w:cstheme="minorHAnsi"/>
          <w:b/>
          <w:bCs/>
          <w:sz w:val="28"/>
          <w:szCs w:val="28"/>
        </w:rPr>
        <w:t xml:space="preserve"> (</w:t>
      </w:r>
      <w:proofErr w:type="spellStart"/>
      <w:r>
        <w:rPr>
          <w:rFonts w:cstheme="minorHAnsi"/>
          <w:b/>
          <w:bCs/>
          <w:sz w:val="28"/>
          <w:szCs w:val="28"/>
        </w:rPr>
        <w:t>Cijena</w:t>
      </w:r>
      <w:proofErr w:type="spellEnd"/>
      <w:r w:rsidRPr="000F2084">
        <w:rPr>
          <w:rFonts w:cstheme="minorHAnsi"/>
          <w:b/>
          <w:bCs/>
          <w:sz w:val="28"/>
          <w:szCs w:val="28"/>
        </w:rPr>
        <w:t>)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7C7C3432" w14:textId="77777777" w:rsidR="001B5EC5" w:rsidRPr="00544784" w:rsidRDefault="001B5EC5" w:rsidP="001B5EC5">
      <w:pPr>
        <w:pStyle w:val="ListParagraph"/>
        <w:numPr>
          <w:ilvl w:val="0"/>
          <w:numId w:val="16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eastAsia="Times New Roman" w:cstheme="minorHAnsi"/>
        </w:rPr>
      </w:pPr>
      <w:proofErr w:type="spellStart"/>
      <w:r w:rsidRPr="00615F40">
        <w:rPr>
          <w:rFonts w:eastAsia="Times New Roman" w:cstheme="minorHAnsi"/>
        </w:rPr>
        <w:t>Navedite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ovdje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cijene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uključujući</w:t>
      </w:r>
      <w:proofErr w:type="spellEnd"/>
      <w:r w:rsidRPr="00615F4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PDV</w:t>
      </w:r>
      <w:r w:rsidRPr="00615F40">
        <w:rPr>
          <w:rFonts w:eastAsia="Times New Roman" w:cstheme="minorHAnsi"/>
        </w:rPr>
        <w:t xml:space="preserve">, </w:t>
      </w:r>
      <w:proofErr w:type="spellStart"/>
      <w:r>
        <w:rPr>
          <w:rFonts w:eastAsia="Times New Roman" w:cstheme="minorHAnsi"/>
        </w:rPr>
        <w:t>isključivo</w:t>
      </w:r>
      <w:proofErr w:type="spellEnd"/>
      <w:r>
        <w:rPr>
          <w:rFonts w:eastAsia="Times New Roman" w:cstheme="minorHAnsi"/>
        </w:rPr>
        <w:t xml:space="preserve"> u BAM</w:t>
      </w:r>
      <w:r w:rsidRPr="00615F40">
        <w:rPr>
          <w:rFonts w:eastAsia="Times New Roman" w:cstheme="minorHAnsi"/>
        </w:rPr>
        <w:t xml:space="preserve">. </w:t>
      </w:r>
      <w:proofErr w:type="spellStart"/>
      <w:r w:rsidRPr="00615F40">
        <w:rPr>
          <w:rFonts w:eastAsia="Times New Roman" w:cstheme="minorHAnsi"/>
        </w:rPr>
        <w:t>Navedite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potpu</w:t>
      </w:r>
      <w:r>
        <w:rPr>
          <w:rFonts w:eastAsia="Times New Roman" w:cstheme="minorHAnsi"/>
        </w:rPr>
        <w:t>nu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raspodjelu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troškova</w:t>
      </w:r>
      <w:proofErr w:type="spellEnd"/>
      <w:r>
        <w:rPr>
          <w:rFonts w:eastAsia="Times New Roman" w:cstheme="minorHAnsi"/>
        </w:rPr>
        <w:t xml:space="preserve">, </w:t>
      </w:r>
      <w:proofErr w:type="spellStart"/>
      <w:r>
        <w:rPr>
          <w:rFonts w:eastAsia="Times New Roman" w:cstheme="minorHAnsi"/>
        </w:rPr>
        <w:t>te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eventualne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popuste</w:t>
      </w:r>
      <w:proofErr w:type="spellEnd"/>
      <w:r>
        <w:rPr>
          <w:rFonts w:eastAsia="Times New Roman" w:cstheme="minorHAnsi"/>
        </w:rPr>
        <w:t xml:space="preserve">, </w:t>
      </w:r>
      <w:proofErr w:type="spellStart"/>
      <w:r>
        <w:rPr>
          <w:rFonts w:eastAsia="Times New Roman" w:cstheme="minorHAnsi"/>
        </w:rPr>
        <w:t>gdje</w:t>
      </w:r>
      <w:proofErr w:type="spellEnd"/>
      <w:r>
        <w:rPr>
          <w:rFonts w:eastAsia="Times New Roman" w:cstheme="minorHAnsi"/>
        </w:rPr>
        <w:t xml:space="preserve"> je </w:t>
      </w:r>
      <w:proofErr w:type="spellStart"/>
      <w:r>
        <w:rPr>
          <w:rFonts w:eastAsia="Times New Roman" w:cstheme="minorHAnsi"/>
        </w:rPr>
        <w:t>relevatno</w:t>
      </w:r>
      <w:proofErr w:type="spellEnd"/>
      <w:r>
        <w:rPr>
          <w:rFonts w:eastAsia="Times New Roman" w:cstheme="minorHAnsi"/>
        </w:rPr>
        <w:t>.</w:t>
      </w:r>
    </w:p>
    <w:p w14:paraId="43EB4F42" w14:textId="77777777" w:rsidR="001B5EC5" w:rsidRDefault="001B5EC5" w:rsidP="001B5EC5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354C82CD" w14:textId="77777777" w:rsidR="001B5EC5" w:rsidRDefault="001B5EC5" w:rsidP="001B5EC5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5342B48F" w14:textId="77777777" w:rsidR="001B5EC5" w:rsidRDefault="001B5EC5" w:rsidP="001B5EC5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4115B3BB" w14:textId="77777777" w:rsidR="001B5EC5" w:rsidRDefault="001B5EC5" w:rsidP="001B5EC5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789CE858" w14:textId="77777777" w:rsidR="001B5EC5" w:rsidRDefault="001B5EC5" w:rsidP="001B5EC5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368A68E3" w14:textId="77777777" w:rsidR="001B5EC5" w:rsidRDefault="001B5EC5" w:rsidP="001B5EC5">
      <w:pPr>
        <w:pStyle w:val="ListParagraph"/>
        <w:numPr>
          <w:ilvl w:val="0"/>
          <w:numId w:val="16"/>
        </w:numPr>
        <w:tabs>
          <w:tab w:val="left" w:pos="1260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</w:pPr>
      <w:proofErr w:type="spellStart"/>
      <w:r>
        <w:t>Možete</w:t>
      </w:r>
      <w:proofErr w:type="spellEnd"/>
      <w:r>
        <w:t xml:space="preserve"> li </w:t>
      </w:r>
      <w:proofErr w:type="spellStart"/>
      <w:r>
        <w:t>zadržati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cjelokupnog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? </w:t>
      </w:r>
    </w:p>
    <w:p w14:paraId="76E69C1C" w14:textId="77777777" w:rsidR="001B5EC5" w:rsidRDefault="001B5EC5" w:rsidP="001B5EC5">
      <w:pPr>
        <w:tabs>
          <w:tab w:val="left" w:pos="1260"/>
          <w:tab w:val="left" w:pos="2880"/>
        </w:tabs>
        <w:spacing w:after="120"/>
      </w:pPr>
    </w:p>
    <w:p w14:paraId="07FFE19A" w14:textId="77777777" w:rsidR="001B5EC5" w:rsidRPr="00F3636A" w:rsidRDefault="001B5EC5" w:rsidP="001B5EC5">
      <w:pPr>
        <w:tabs>
          <w:tab w:val="left" w:pos="1442"/>
          <w:tab w:val="left" w:pos="2880"/>
        </w:tabs>
      </w:pPr>
      <w:r>
        <w:tab/>
      </w:r>
      <w:r>
        <w:tab/>
      </w:r>
      <w:r>
        <w:tab/>
        <w:t>Da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 Ne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7E7E7522" w14:textId="77777777" w:rsidR="001B5EC5" w:rsidRDefault="001B5EC5" w:rsidP="001B5EC5">
      <w:pPr>
        <w:framePr w:w="9963" w:h="896" w:hSpace="181" w:wrap="notBeside" w:vAnchor="text" w:hAnchor="page" w:x="660" w:y="4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608F4A" w14:textId="77777777" w:rsidR="001B5EC5" w:rsidRDefault="001B5EC5" w:rsidP="001B5EC5">
      <w:pPr>
        <w:framePr w:w="9963" w:h="896" w:hSpace="181" w:wrap="notBeside" w:vAnchor="text" w:hAnchor="page" w:x="660" w:y="4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65E021" w14:textId="77777777" w:rsidR="001B5EC5" w:rsidRDefault="001B5EC5" w:rsidP="001B5EC5">
      <w:pPr>
        <w:framePr w:w="9963" w:h="896" w:hSpace="181" w:wrap="notBeside" w:vAnchor="text" w:hAnchor="page" w:x="660" w:y="4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A540816" w14:textId="77777777" w:rsidR="001B5EC5" w:rsidRDefault="001B5EC5" w:rsidP="001B5EC5">
      <w:pPr>
        <w:framePr w:w="9963" w:h="896" w:hSpace="181" w:wrap="notBeside" w:vAnchor="text" w:hAnchor="page" w:x="660" w:y="4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4C71360" w14:textId="77777777" w:rsidR="001B5EC5" w:rsidRDefault="001B5EC5" w:rsidP="001B5EC5">
      <w:pPr>
        <w:framePr w:w="9963" w:h="896" w:hSpace="181" w:wrap="notBeside" w:vAnchor="text" w:hAnchor="page" w:x="660" w:y="4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3F2C7C" w14:textId="77777777" w:rsidR="001B5EC5" w:rsidRDefault="001B5EC5" w:rsidP="001B5EC5">
      <w:pPr>
        <w:pStyle w:val="ListParagraph"/>
        <w:numPr>
          <w:ilvl w:val="0"/>
          <w:numId w:val="16"/>
        </w:numPr>
        <w:tabs>
          <w:tab w:val="left" w:pos="1260"/>
          <w:tab w:val="left" w:pos="2880"/>
        </w:tabs>
        <w:spacing w:after="120" w:line="276" w:lineRule="auto"/>
      </w:pPr>
      <w:proofErr w:type="spellStart"/>
      <w:r>
        <w:t>Ukoliko</w:t>
      </w:r>
      <w:proofErr w:type="spellEnd"/>
      <w:r>
        <w:t xml:space="preserve"> ne,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koliko</w:t>
      </w:r>
      <w:proofErr w:type="spellEnd"/>
      <w:r>
        <w:t xml:space="preserve"> </w:t>
      </w:r>
      <w:proofErr w:type="spellStart"/>
      <w:r>
        <w:t>duge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ostati</w:t>
      </w:r>
      <w:proofErr w:type="spellEnd"/>
      <w:r>
        <w:t xml:space="preserve"> </w:t>
      </w:r>
      <w:proofErr w:type="spellStart"/>
      <w:r>
        <w:t>neizmjenjene</w:t>
      </w:r>
      <w:proofErr w:type="spellEnd"/>
      <w:r>
        <w:t>?</w:t>
      </w:r>
    </w:p>
    <w:p w14:paraId="269A4606" w14:textId="77777777" w:rsidR="001B5EC5" w:rsidRDefault="001B5EC5" w:rsidP="001B5EC5">
      <w:pPr>
        <w:pStyle w:val="ListNumber"/>
        <w:tabs>
          <w:tab w:val="clear" w:pos="709"/>
          <w:tab w:val="clear" w:pos="1418"/>
          <w:tab w:val="left" w:pos="1442"/>
          <w:tab w:val="left" w:pos="2880"/>
        </w:tabs>
        <w:spacing w:after="0"/>
        <w:ind w:left="360" w:firstLine="0"/>
        <w:rPr>
          <w:rFonts w:cs="Arial"/>
        </w:rPr>
      </w:pPr>
    </w:p>
    <w:p w14:paraId="077D17C5" w14:textId="77777777" w:rsidR="001B5EC5" w:rsidRDefault="001B5EC5" w:rsidP="00A84A07">
      <w:pPr>
        <w:rPr>
          <w:rFonts w:cstheme="minorHAnsi"/>
          <w:b/>
          <w:bCs/>
          <w:sz w:val="28"/>
          <w:szCs w:val="28"/>
        </w:rPr>
      </w:pPr>
    </w:p>
    <w:p w14:paraId="65058DE5" w14:textId="77777777" w:rsidR="001B5EC5" w:rsidRDefault="001B5EC5" w:rsidP="00A84A07">
      <w:pPr>
        <w:rPr>
          <w:rFonts w:cstheme="minorHAnsi"/>
          <w:b/>
          <w:bCs/>
          <w:sz w:val="28"/>
          <w:szCs w:val="28"/>
        </w:rPr>
      </w:pPr>
    </w:p>
    <w:p w14:paraId="21218646" w14:textId="77777777" w:rsidR="001B5EC5" w:rsidRDefault="001B5EC5" w:rsidP="00A84A07">
      <w:pPr>
        <w:rPr>
          <w:rFonts w:cstheme="minorHAnsi"/>
          <w:b/>
          <w:bCs/>
          <w:sz w:val="28"/>
          <w:szCs w:val="28"/>
        </w:rPr>
      </w:pPr>
    </w:p>
    <w:p w14:paraId="1E28FD7B" w14:textId="77777777" w:rsidR="001B5EC5" w:rsidRDefault="001B5EC5" w:rsidP="00A84A07">
      <w:pPr>
        <w:rPr>
          <w:rFonts w:cstheme="minorHAnsi"/>
          <w:b/>
          <w:bCs/>
          <w:sz w:val="28"/>
          <w:szCs w:val="28"/>
        </w:rPr>
      </w:pPr>
    </w:p>
    <w:p w14:paraId="25910731" w14:textId="77777777" w:rsidR="001B5EC5" w:rsidRDefault="001B5EC5" w:rsidP="00A84A07">
      <w:pPr>
        <w:rPr>
          <w:rFonts w:cstheme="minorHAnsi"/>
          <w:b/>
          <w:bCs/>
          <w:sz w:val="28"/>
          <w:szCs w:val="28"/>
        </w:rPr>
      </w:pPr>
    </w:p>
    <w:p w14:paraId="47CD9C6C" w14:textId="77777777" w:rsidR="001B5EC5" w:rsidRDefault="001B5EC5" w:rsidP="00A84A07">
      <w:pPr>
        <w:rPr>
          <w:rFonts w:cstheme="minorHAnsi"/>
          <w:b/>
          <w:bCs/>
          <w:sz w:val="28"/>
          <w:szCs w:val="28"/>
        </w:rPr>
      </w:pPr>
    </w:p>
    <w:p w14:paraId="35F6A8DC" w14:textId="77777777" w:rsidR="001B5EC5" w:rsidRDefault="001B5EC5" w:rsidP="00A84A07">
      <w:pPr>
        <w:rPr>
          <w:rFonts w:cstheme="minorHAnsi"/>
          <w:b/>
          <w:bCs/>
          <w:sz w:val="28"/>
          <w:szCs w:val="28"/>
        </w:rPr>
      </w:pPr>
    </w:p>
    <w:p w14:paraId="52B8E0A7" w14:textId="77777777" w:rsidR="001B5EC5" w:rsidRDefault="001B5EC5" w:rsidP="00A84A07">
      <w:pPr>
        <w:rPr>
          <w:rFonts w:cstheme="minorHAnsi"/>
          <w:b/>
          <w:bCs/>
          <w:sz w:val="28"/>
          <w:szCs w:val="28"/>
        </w:rPr>
      </w:pPr>
    </w:p>
    <w:p w14:paraId="198F539E" w14:textId="77777777" w:rsidR="001B5EC5" w:rsidRDefault="001B5EC5" w:rsidP="00A84A07">
      <w:pPr>
        <w:rPr>
          <w:rFonts w:cstheme="minorHAnsi"/>
          <w:b/>
          <w:bCs/>
          <w:sz w:val="28"/>
          <w:szCs w:val="28"/>
        </w:rPr>
      </w:pPr>
    </w:p>
    <w:p w14:paraId="2A878BEC" w14:textId="77777777" w:rsidR="001B5EC5" w:rsidRDefault="001B5EC5" w:rsidP="00A84A07">
      <w:pPr>
        <w:rPr>
          <w:rFonts w:cstheme="minorHAnsi"/>
          <w:b/>
          <w:bCs/>
          <w:sz w:val="28"/>
          <w:szCs w:val="28"/>
        </w:rPr>
      </w:pPr>
    </w:p>
    <w:p w14:paraId="2D0FA711" w14:textId="77777777" w:rsidR="001B5EC5" w:rsidRDefault="001B5EC5" w:rsidP="00A84A07">
      <w:pPr>
        <w:rPr>
          <w:rFonts w:cstheme="minorHAnsi"/>
          <w:b/>
          <w:bCs/>
          <w:sz w:val="28"/>
          <w:szCs w:val="28"/>
        </w:rPr>
      </w:pPr>
    </w:p>
    <w:p w14:paraId="4C88F1D8" w14:textId="77777777" w:rsidR="001B5EC5" w:rsidRDefault="001B5EC5" w:rsidP="00A84A07">
      <w:pPr>
        <w:rPr>
          <w:rFonts w:cstheme="minorHAnsi"/>
          <w:b/>
          <w:bCs/>
          <w:sz w:val="28"/>
          <w:szCs w:val="28"/>
        </w:rPr>
      </w:pPr>
    </w:p>
    <w:p w14:paraId="3CB2CDED" w14:textId="77777777" w:rsidR="001B5EC5" w:rsidRDefault="001B5EC5" w:rsidP="00A84A07">
      <w:pPr>
        <w:rPr>
          <w:rFonts w:cstheme="minorHAnsi"/>
          <w:b/>
          <w:bCs/>
          <w:sz w:val="28"/>
          <w:szCs w:val="28"/>
        </w:rPr>
      </w:pPr>
    </w:p>
    <w:p w14:paraId="27CF4D11" w14:textId="77777777" w:rsidR="005D41B7" w:rsidRDefault="005D41B7" w:rsidP="005D41B7">
      <w:pPr>
        <w:rPr>
          <w:rFonts w:cstheme="minorHAnsi"/>
          <w:b/>
          <w:bCs/>
        </w:rPr>
      </w:pPr>
    </w:p>
    <w:p w14:paraId="2D106B9B" w14:textId="77777777" w:rsidR="005D41B7" w:rsidRDefault="005D41B7" w:rsidP="005D41B7">
      <w:pPr>
        <w:ind w:right="48"/>
        <w:rPr>
          <w:rFonts w:cstheme="minorHAnsi"/>
          <w:b/>
          <w:bCs/>
        </w:rPr>
      </w:pPr>
    </w:p>
    <w:p w14:paraId="00EFBD22" w14:textId="77777777" w:rsidR="005D41B7" w:rsidRDefault="005D41B7" w:rsidP="005D41B7">
      <w:pPr>
        <w:ind w:right="48"/>
        <w:rPr>
          <w:rFonts w:cstheme="minorHAnsi"/>
          <w:lang w:eastAsia="en-GB"/>
        </w:rPr>
      </w:pPr>
    </w:p>
    <w:p w14:paraId="0AD4B791" w14:textId="6EC595CA" w:rsidR="005D41B7" w:rsidRPr="005D41B7" w:rsidRDefault="005D41B7" w:rsidP="005D41B7">
      <w:pPr>
        <w:ind w:right="48"/>
        <w:rPr>
          <w:rFonts w:cstheme="minorHAnsi"/>
          <w:b/>
          <w:bCs/>
          <w:lang w:eastAsia="en-GB"/>
        </w:rPr>
      </w:pPr>
      <w:r w:rsidRPr="005D41B7">
        <w:rPr>
          <w:rFonts w:cstheme="minorHAnsi"/>
          <w:b/>
          <w:bCs/>
          <w:lang w:eastAsia="en-GB"/>
        </w:rPr>
        <w:t xml:space="preserve">Mi, </w:t>
      </w:r>
      <w:proofErr w:type="spellStart"/>
      <w:r w:rsidRPr="005D41B7">
        <w:rPr>
          <w:rFonts w:cstheme="minorHAnsi"/>
          <w:b/>
          <w:bCs/>
          <w:lang w:eastAsia="en-GB"/>
        </w:rPr>
        <w:t>kao</w:t>
      </w:r>
      <w:proofErr w:type="spellEnd"/>
      <w:r w:rsidRPr="005D41B7">
        <w:rPr>
          <w:rFonts w:cstheme="minorHAnsi"/>
          <w:b/>
          <w:bCs/>
          <w:lang w:eastAsia="en-GB"/>
        </w:rPr>
        <w:t xml:space="preserve"> </w:t>
      </w:r>
      <w:proofErr w:type="spellStart"/>
      <w:r w:rsidRPr="005D41B7">
        <w:rPr>
          <w:rFonts w:cstheme="minorHAnsi"/>
          <w:b/>
          <w:bCs/>
          <w:lang w:eastAsia="en-GB"/>
        </w:rPr>
        <w:t>ponuđač</w:t>
      </w:r>
      <w:proofErr w:type="spellEnd"/>
      <w:r w:rsidRPr="005D41B7">
        <w:rPr>
          <w:rFonts w:cstheme="minorHAnsi"/>
          <w:b/>
          <w:bCs/>
          <w:lang w:eastAsia="en-GB"/>
        </w:rPr>
        <w:t xml:space="preserve">, </w:t>
      </w:r>
      <w:proofErr w:type="spellStart"/>
      <w:r w:rsidRPr="005D41B7">
        <w:rPr>
          <w:rFonts w:cstheme="minorHAnsi"/>
          <w:b/>
          <w:bCs/>
          <w:lang w:eastAsia="en-GB"/>
        </w:rPr>
        <w:t>ovime</w:t>
      </w:r>
      <w:proofErr w:type="spellEnd"/>
      <w:r w:rsidRPr="005D41B7">
        <w:rPr>
          <w:rFonts w:cstheme="minorHAnsi"/>
          <w:b/>
          <w:bCs/>
          <w:lang w:eastAsia="en-GB"/>
        </w:rPr>
        <w:t xml:space="preserve"> </w:t>
      </w:r>
      <w:proofErr w:type="spellStart"/>
      <w:r w:rsidRPr="005D41B7">
        <w:rPr>
          <w:rFonts w:cstheme="minorHAnsi"/>
          <w:b/>
          <w:bCs/>
          <w:lang w:eastAsia="en-GB"/>
        </w:rPr>
        <w:t>potvrđujemo</w:t>
      </w:r>
      <w:proofErr w:type="spellEnd"/>
      <w:r w:rsidRPr="005D41B7">
        <w:rPr>
          <w:rFonts w:cstheme="minorHAnsi"/>
          <w:b/>
          <w:bCs/>
          <w:lang w:eastAsia="en-GB"/>
        </w:rPr>
        <w:t xml:space="preserve"> </w:t>
      </w:r>
      <w:proofErr w:type="spellStart"/>
      <w:r w:rsidRPr="005D41B7">
        <w:rPr>
          <w:rFonts w:cstheme="minorHAnsi"/>
          <w:b/>
          <w:bCs/>
          <w:lang w:eastAsia="en-GB"/>
        </w:rPr>
        <w:t>naše</w:t>
      </w:r>
      <w:proofErr w:type="spellEnd"/>
      <w:r w:rsidRPr="005D41B7">
        <w:rPr>
          <w:rFonts w:cstheme="minorHAnsi"/>
          <w:b/>
          <w:bCs/>
          <w:lang w:eastAsia="en-GB"/>
        </w:rPr>
        <w:t xml:space="preserve"> </w:t>
      </w:r>
      <w:proofErr w:type="spellStart"/>
      <w:r w:rsidRPr="005D41B7">
        <w:rPr>
          <w:rFonts w:cstheme="minorHAnsi"/>
          <w:b/>
          <w:bCs/>
          <w:lang w:eastAsia="en-GB"/>
        </w:rPr>
        <w:t>slaganje</w:t>
      </w:r>
      <w:proofErr w:type="spellEnd"/>
      <w:r w:rsidRPr="005D41B7">
        <w:rPr>
          <w:rFonts w:cstheme="minorHAnsi"/>
          <w:b/>
          <w:bCs/>
          <w:lang w:eastAsia="en-GB"/>
        </w:rPr>
        <w:t xml:space="preserve"> </w:t>
      </w:r>
      <w:proofErr w:type="spellStart"/>
      <w:r w:rsidRPr="005D41B7">
        <w:rPr>
          <w:rFonts w:cstheme="minorHAnsi"/>
          <w:b/>
          <w:bCs/>
          <w:lang w:eastAsia="en-GB"/>
        </w:rPr>
        <w:t>sa</w:t>
      </w:r>
      <w:proofErr w:type="spellEnd"/>
      <w:r w:rsidRPr="005D41B7">
        <w:rPr>
          <w:rFonts w:cstheme="minorHAnsi"/>
          <w:b/>
          <w:bCs/>
          <w:lang w:eastAsia="en-GB"/>
        </w:rPr>
        <w:t xml:space="preserve"> </w:t>
      </w:r>
      <w:proofErr w:type="spellStart"/>
      <w:r w:rsidRPr="005D41B7">
        <w:rPr>
          <w:rFonts w:cstheme="minorHAnsi"/>
          <w:b/>
          <w:bCs/>
          <w:lang w:eastAsia="en-GB"/>
        </w:rPr>
        <w:t>sljedećim</w:t>
      </w:r>
      <w:proofErr w:type="spellEnd"/>
      <w:r w:rsidRPr="005D41B7">
        <w:rPr>
          <w:rFonts w:cstheme="minorHAnsi"/>
          <w:b/>
          <w:bCs/>
          <w:lang w:eastAsia="en-GB"/>
        </w:rPr>
        <w:t>:</w:t>
      </w:r>
    </w:p>
    <w:p w14:paraId="1D92F42B" w14:textId="77777777" w:rsidR="005D41B7" w:rsidRPr="00220733" w:rsidRDefault="005D41B7" w:rsidP="005D41B7">
      <w:pPr>
        <w:numPr>
          <w:ilvl w:val="0"/>
          <w:numId w:val="1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cstheme="minorHAnsi"/>
        </w:rPr>
      </w:pPr>
      <w:proofErr w:type="spellStart"/>
      <w:r w:rsidRPr="00220733">
        <w:rPr>
          <w:rFonts w:cstheme="minorHAnsi"/>
        </w:rPr>
        <w:t>Tražene</w:t>
      </w:r>
      <w:proofErr w:type="spellEnd"/>
      <w:r w:rsidRPr="00220733">
        <w:rPr>
          <w:rFonts w:cstheme="minorHAnsi"/>
        </w:rPr>
        <w:t xml:space="preserve"> </w:t>
      </w:r>
      <w:proofErr w:type="spellStart"/>
      <w:r w:rsidRPr="00220733">
        <w:rPr>
          <w:rFonts w:cstheme="minorHAnsi"/>
        </w:rPr>
        <w:t>specifikacije</w:t>
      </w:r>
      <w:proofErr w:type="spellEnd"/>
      <w:r w:rsidRPr="00220733">
        <w:rPr>
          <w:rFonts w:cstheme="minorHAnsi"/>
        </w:rPr>
        <w:t xml:space="preserve"> </w:t>
      </w:r>
    </w:p>
    <w:p w14:paraId="29ADDBD5" w14:textId="77777777" w:rsidR="005D41B7" w:rsidRPr="00220733" w:rsidRDefault="005D41B7" w:rsidP="005D41B7">
      <w:pPr>
        <w:numPr>
          <w:ilvl w:val="0"/>
          <w:numId w:val="1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cstheme="minorHAnsi"/>
        </w:rPr>
      </w:pPr>
      <w:proofErr w:type="spellStart"/>
      <w:r w:rsidRPr="00220733">
        <w:rPr>
          <w:rFonts w:cstheme="minorHAnsi"/>
          <w:lang w:eastAsia="en-GB"/>
        </w:rPr>
        <w:t>Uslovi</w:t>
      </w:r>
      <w:proofErr w:type="spellEnd"/>
      <w:r w:rsidRPr="00220733">
        <w:rPr>
          <w:rFonts w:cstheme="minorHAnsi"/>
          <w:lang w:eastAsia="en-GB"/>
        </w:rPr>
        <w:t xml:space="preserve"> </w:t>
      </w:r>
      <w:proofErr w:type="spellStart"/>
      <w:r w:rsidRPr="00220733">
        <w:rPr>
          <w:rFonts w:cstheme="minorHAnsi"/>
          <w:lang w:eastAsia="en-GB"/>
        </w:rPr>
        <w:t>javnog</w:t>
      </w:r>
      <w:proofErr w:type="spellEnd"/>
      <w:r w:rsidRPr="00220733">
        <w:rPr>
          <w:rFonts w:cstheme="minorHAnsi"/>
          <w:lang w:eastAsia="en-GB"/>
        </w:rPr>
        <w:t xml:space="preserve"> </w:t>
      </w:r>
      <w:proofErr w:type="spellStart"/>
      <w:r w:rsidRPr="00220733">
        <w:rPr>
          <w:rFonts w:cstheme="minorHAnsi"/>
          <w:lang w:eastAsia="en-GB"/>
        </w:rPr>
        <w:t>poziva</w:t>
      </w:r>
      <w:proofErr w:type="spellEnd"/>
    </w:p>
    <w:p w14:paraId="0DD7356D" w14:textId="77777777" w:rsidR="005D41B7" w:rsidRPr="00220733" w:rsidRDefault="005D41B7" w:rsidP="005D41B7">
      <w:pPr>
        <w:numPr>
          <w:ilvl w:val="0"/>
          <w:numId w:val="1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cstheme="minorHAnsi"/>
        </w:rPr>
      </w:pPr>
      <w:r w:rsidRPr="00220733">
        <w:rPr>
          <w:rFonts w:cstheme="minorHAnsi"/>
          <w:lang w:eastAsia="en-GB"/>
        </w:rPr>
        <w:t xml:space="preserve">Muslim Aid Association </w:t>
      </w:r>
      <w:proofErr w:type="spellStart"/>
      <w:r w:rsidRPr="00220733">
        <w:rPr>
          <w:rFonts w:cstheme="minorHAnsi"/>
          <w:lang w:eastAsia="en-GB"/>
        </w:rPr>
        <w:t>uslovi</w:t>
      </w:r>
      <w:proofErr w:type="spellEnd"/>
      <w:r w:rsidRPr="00220733">
        <w:rPr>
          <w:rFonts w:cstheme="minorHAnsi"/>
          <w:lang w:eastAsia="en-GB"/>
        </w:rPr>
        <w:t xml:space="preserve"> </w:t>
      </w:r>
      <w:proofErr w:type="spellStart"/>
      <w:r w:rsidRPr="00220733">
        <w:rPr>
          <w:rFonts w:cstheme="minorHAnsi"/>
          <w:lang w:eastAsia="en-GB"/>
        </w:rPr>
        <w:t>i</w:t>
      </w:r>
      <w:proofErr w:type="spellEnd"/>
      <w:r w:rsidRPr="00220733">
        <w:rPr>
          <w:rFonts w:cstheme="minorHAnsi"/>
          <w:lang w:eastAsia="en-GB"/>
        </w:rPr>
        <w:t xml:space="preserve"> </w:t>
      </w:r>
      <w:proofErr w:type="spellStart"/>
      <w:r w:rsidRPr="00220733">
        <w:rPr>
          <w:rFonts w:cstheme="minorHAnsi"/>
          <w:lang w:eastAsia="en-GB"/>
        </w:rPr>
        <w:t>odredbe</w:t>
      </w:r>
      <w:proofErr w:type="spellEnd"/>
      <w:r w:rsidRPr="00220733">
        <w:rPr>
          <w:rFonts w:cstheme="minorHAnsi"/>
          <w:lang w:eastAsia="en-GB"/>
        </w:rPr>
        <w:t xml:space="preserve"> o </w:t>
      </w:r>
      <w:proofErr w:type="spellStart"/>
      <w:r w:rsidRPr="00220733">
        <w:rPr>
          <w:rFonts w:cstheme="minorHAnsi"/>
          <w:lang w:eastAsia="en-GB"/>
        </w:rPr>
        <w:t>kupovini</w:t>
      </w:r>
      <w:proofErr w:type="spellEnd"/>
    </w:p>
    <w:p w14:paraId="14294F2C" w14:textId="77777777" w:rsidR="005D41B7" w:rsidRPr="00220733" w:rsidRDefault="005D41B7" w:rsidP="005D41B7">
      <w:pPr>
        <w:numPr>
          <w:ilvl w:val="0"/>
          <w:numId w:val="1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cstheme="minorHAnsi"/>
        </w:rPr>
      </w:pPr>
      <w:r w:rsidRPr="00220733">
        <w:rPr>
          <w:rFonts w:cstheme="minorHAnsi"/>
          <w:spacing w:val="-4"/>
        </w:rPr>
        <w:t xml:space="preserve">Muslim Aid Association </w:t>
      </w:r>
      <w:proofErr w:type="spellStart"/>
      <w:r w:rsidRPr="00220733">
        <w:rPr>
          <w:rFonts w:cstheme="minorHAnsi"/>
          <w:spacing w:val="-4"/>
        </w:rPr>
        <w:t>globalna</w:t>
      </w:r>
      <w:proofErr w:type="spellEnd"/>
      <w:r w:rsidRPr="00220733">
        <w:rPr>
          <w:rFonts w:cstheme="minorHAnsi"/>
          <w:spacing w:val="-4"/>
        </w:rPr>
        <w:t xml:space="preserve"> </w:t>
      </w:r>
      <w:proofErr w:type="spellStart"/>
      <w:r w:rsidRPr="00220733">
        <w:rPr>
          <w:rFonts w:cstheme="minorHAnsi"/>
          <w:spacing w:val="-4"/>
        </w:rPr>
        <w:t>politika</w:t>
      </w:r>
      <w:proofErr w:type="spellEnd"/>
      <w:r w:rsidRPr="00220733">
        <w:rPr>
          <w:rFonts w:cstheme="minorHAnsi"/>
          <w:spacing w:val="-4"/>
        </w:rPr>
        <w:t xml:space="preserve"> </w:t>
      </w:r>
      <w:proofErr w:type="spellStart"/>
      <w:r w:rsidRPr="00220733">
        <w:rPr>
          <w:rFonts w:cstheme="minorHAnsi"/>
          <w:spacing w:val="-4"/>
        </w:rPr>
        <w:t>zaštite</w:t>
      </w:r>
      <w:proofErr w:type="spellEnd"/>
      <w:r w:rsidRPr="00220733">
        <w:rPr>
          <w:rFonts w:cstheme="minorHAnsi"/>
          <w:spacing w:val="-4"/>
        </w:rPr>
        <w:t xml:space="preserve"> </w:t>
      </w:r>
      <w:proofErr w:type="spellStart"/>
      <w:r w:rsidRPr="00220733">
        <w:rPr>
          <w:rFonts w:cstheme="minorHAnsi"/>
          <w:spacing w:val="-4"/>
        </w:rPr>
        <w:t>privatnosti</w:t>
      </w:r>
      <w:proofErr w:type="spellEnd"/>
    </w:p>
    <w:p w14:paraId="0FCF03C9" w14:textId="77777777" w:rsidR="005D41B7" w:rsidRPr="004100E7" w:rsidRDefault="005D41B7" w:rsidP="005D41B7">
      <w:pPr>
        <w:numPr>
          <w:ilvl w:val="0"/>
          <w:numId w:val="12"/>
        </w:numPr>
        <w:spacing w:after="0" w:line="360" w:lineRule="auto"/>
        <w:contextualSpacing/>
        <w:rPr>
          <w:rFonts w:cstheme="minorHAnsi"/>
          <w:lang w:val="it-IT"/>
        </w:rPr>
      </w:pPr>
      <w:r w:rsidRPr="004100E7">
        <w:rPr>
          <w:rFonts w:cstheme="minorHAnsi"/>
          <w:lang w:val="it-IT"/>
        </w:rPr>
        <w:t>Muslim Aid Association politika protiv pranja novca i finansiranja terorizma,</w:t>
      </w:r>
    </w:p>
    <w:p w14:paraId="13D0DD5C" w14:textId="77777777" w:rsidR="005D41B7" w:rsidRPr="004100E7" w:rsidRDefault="005D41B7" w:rsidP="005D41B7">
      <w:pPr>
        <w:numPr>
          <w:ilvl w:val="0"/>
          <w:numId w:val="12"/>
        </w:numPr>
        <w:spacing w:after="0" w:line="360" w:lineRule="auto"/>
        <w:contextualSpacing/>
        <w:rPr>
          <w:rFonts w:cstheme="minorHAnsi"/>
          <w:lang w:val="it-IT"/>
        </w:rPr>
      </w:pPr>
      <w:r w:rsidRPr="004100E7">
        <w:rPr>
          <w:rFonts w:cstheme="minorHAnsi"/>
          <w:lang w:val="it-IT" w:eastAsia="en-GB"/>
        </w:rPr>
        <w:t xml:space="preserve">Muslim Aid Association </w:t>
      </w:r>
      <w:r w:rsidRPr="004100E7">
        <w:rPr>
          <w:rFonts w:cstheme="minorHAnsi"/>
          <w:lang w:val="it-IT"/>
        </w:rPr>
        <w:t xml:space="preserve">politika protiv podmićivanja i korupcije, </w:t>
      </w:r>
    </w:p>
    <w:p w14:paraId="4EC8D3C2" w14:textId="77777777" w:rsidR="005D41B7" w:rsidRPr="00220733" w:rsidRDefault="005D41B7" w:rsidP="005D41B7">
      <w:pPr>
        <w:numPr>
          <w:ilvl w:val="0"/>
          <w:numId w:val="12"/>
        </w:numPr>
        <w:spacing w:after="0" w:line="360" w:lineRule="auto"/>
        <w:contextualSpacing/>
        <w:rPr>
          <w:rFonts w:cstheme="minorHAnsi"/>
        </w:rPr>
      </w:pPr>
      <w:r w:rsidRPr="00220733">
        <w:rPr>
          <w:rFonts w:cstheme="minorHAnsi"/>
          <w:lang w:eastAsia="en-GB"/>
        </w:rPr>
        <w:t xml:space="preserve">Muslim Aid Association </w:t>
      </w:r>
      <w:proofErr w:type="spellStart"/>
      <w:r w:rsidRPr="00220733">
        <w:rPr>
          <w:rFonts w:cstheme="minorHAnsi"/>
        </w:rPr>
        <w:t>politika</w:t>
      </w:r>
      <w:proofErr w:type="spellEnd"/>
      <w:r w:rsidRPr="00220733">
        <w:rPr>
          <w:rFonts w:cstheme="minorHAnsi"/>
        </w:rPr>
        <w:t xml:space="preserve"> </w:t>
      </w:r>
      <w:proofErr w:type="spellStart"/>
      <w:r w:rsidRPr="00220733">
        <w:rPr>
          <w:rFonts w:cstheme="minorHAnsi"/>
        </w:rPr>
        <w:t>protiv</w:t>
      </w:r>
      <w:proofErr w:type="spellEnd"/>
      <w:r w:rsidRPr="00220733">
        <w:rPr>
          <w:rFonts w:cstheme="minorHAnsi"/>
        </w:rPr>
        <w:t xml:space="preserve"> </w:t>
      </w:r>
      <w:proofErr w:type="spellStart"/>
      <w:r w:rsidRPr="00220733">
        <w:rPr>
          <w:rFonts w:cstheme="minorHAnsi"/>
        </w:rPr>
        <w:t>prevare</w:t>
      </w:r>
      <w:proofErr w:type="spellEnd"/>
    </w:p>
    <w:p w14:paraId="0970A24E" w14:textId="77777777" w:rsidR="005D41B7" w:rsidRPr="004100E7" w:rsidRDefault="005D41B7" w:rsidP="005D41B7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40" w:lineRule="auto"/>
        <w:jc w:val="both"/>
        <w:rPr>
          <w:rFonts w:cstheme="minorHAnsi"/>
          <w:spacing w:val="-4"/>
          <w:lang w:val="pl-PL"/>
        </w:rPr>
      </w:pPr>
      <w:r w:rsidRPr="004100E7">
        <w:rPr>
          <w:rFonts w:cstheme="minorHAnsi"/>
          <w:lang w:val="pl-PL" w:eastAsia="en-GB"/>
        </w:rPr>
        <w:t>Sljedeći dokumenti i predmeti uključeni su u našu ponudu:</w:t>
      </w:r>
    </w:p>
    <w:p w14:paraId="410F423C" w14:textId="77777777" w:rsidR="005D41B7" w:rsidRPr="00220733" w:rsidRDefault="005D41B7" w:rsidP="005D41B7">
      <w:pPr>
        <w:numPr>
          <w:ilvl w:val="0"/>
          <w:numId w:val="1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cstheme="minorHAnsi"/>
        </w:rPr>
      </w:pPr>
      <w:proofErr w:type="spellStart"/>
      <w:r w:rsidRPr="00220733">
        <w:rPr>
          <w:rFonts w:cstheme="minorHAnsi"/>
        </w:rPr>
        <w:t>Opći</w:t>
      </w:r>
      <w:proofErr w:type="spellEnd"/>
      <w:r w:rsidRPr="00220733">
        <w:rPr>
          <w:rFonts w:cstheme="minorHAnsi"/>
        </w:rPr>
        <w:t xml:space="preserve"> </w:t>
      </w:r>
      <w:proofErr w:type="spellStart"/>
      <w:r w:rsidRPr="00220733">
        <w:rPr>
          <w:rFonts w:cstheme="minorHAnsi"/>
        </w:rPr>
        <w:t>podaci</w:t>
      </w:r>
      <w:proofErr w:type="spellEnd"/>
      <w:r w:rsidRPr="00220733">
        <w:rPr>
          <w:rFonts w:cstheme="minorHAnsi"/>
        </w:rPr>
        <w:t xml:space="preserve"> o </w:t>
      </w:r>
      <w:proofErr w:type="spellStart"/>
      <w:r w:rsidRPr="00220733">
        <w:rPr>
          <w:rFonts w:cstheme="minorHAnsi"/>
        </w:rPr>
        <w:t>ponuđaču</w:t>
      </w:r>
      <w:proofErr w:type="spellEnd"/>
      <w:r w:rsidRPr="00220733">
        <w:rPr>
          <w:rFonts w:cstheme="minorHAnsi"/>
        </w:rPr>
        <w:t>,</w:t>
      </w:r>
    </w:p>
    <w:p w14:paraId="016CBE9C" w14:textId="77777777" w:rsidR="005D41B7" w:rsidRPr="00220733" w:rsidRDefault="005D41B7" w:rsidP="005D41B7">
      <w:pPr>
        <w:numPr>
          <w:ilvl w:val="0"/>
          <w:numId w:val="1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cstheme="minorHAnsi"/>
        </w:rPr>
      </w:pPr>
      <w:proofErr w:type="spellStart"/>
      <w:r w:rsidRPr="00220733">
        <w:rPr>
          <w:rFonts w:cstheme="minorHAnsi"/>
        </w:rPr>
        <w:t>Kriterij</w:t>
      </w:r>
      <w:proofErr w:type="spellEnd"/>
      <w:r w:rsidRPr="00220733">
        <w:rPr>
          <w:rFonts w:cstheme="minorHAnsi"/>
        </w:rPr>
        <w:t xml:space="preserve"> </w:t>
      </w:r>
      <w:proofErr w:type="spellStart"/>
      <w:r w:rsidRPr="00220733">
        <w:rPr>
          <w:rFonts w:cstheme="minorHAnsi"/>
        </w:rPr>
        <w:t>sposobnosti</w:t>
      </w:r>
      <w:proofErr w:type="spellEnd"/>
      <w:r w:rsidRPr="00220733">
        <w:rPr>
          <w:rFonts w:cstheme="minorHAnsi"/>
        </w:rPr>
        <w:t xml:space="preserve"> </w:t>
      </w:r>
      <w:proofErr w:type="spellStart"/>
      <w:r w:rsidRPr="00220733">
        <w:rPr>
          <w:rFonts w:cstheme="minorHAnsi"/>
        </w:rPr>
        <w:t>obavljanja</w:t>
      </w:r>
      <w:proofErr w:type="spellEnd"/>
      <w:r w:rsidRPr="00220733">
        <w:rPr>
          <w:rFonts w:cstheme="minorHAnsi"/>
        </w:rPr>
        <w:t xml:space="preserve"> </w:t>
      </w:r>
      <w:proofErr w:type="spellStart"/>
      <w:r w:rsidRPr="00220733">
        <w:rPr>
          <w:rFonts w:cstheme="minorHAnsi"/>
        </w:rPr>
        <w:t>posla</w:t>
      </w:r>
      <w:proofErr w:type="spellEnd"/>
      <w:r w:rsidRPr="00220733">
        <w:rPr>
          <w:rFonts w:cstheme="minorHAnsi"/>
        </w:rPr>
        <w:t>,</w:t>
      </w:r>
    </w:p>
    <w:p w14:paraId="43D90CBC" w14:textId="77777777" w:rsidR="005D41B7" w:rsidRPr="00220733" w:rsidRDefault="005D41B7" w:rsidP="005D41B7">
      <w:pPr>
        <w:numPr>
          <w:ilvl w:val="0"/>
          <w:numId w:val="1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cstheme="minorHAnsi"/>
        </w:rPr>
      </w:pPr>
      <w:proofErr w:type="spellStart"/>
      <w:r w:rsidRPr="00220733">
        <w:rPr>
          <w:rFonts w:cstheme="minorHAnsi"/>
        </w:rPr>
        <w:t>Kapacitet</w:t>
      </w:r>
      <w:proofErr w:type="spellEnd"/>
      <w:r w:rsidRPr="00220733">
        <w:rPr>
          <w:rFonts w:cstheme="minorHAnsi"/>
        </w:rPr>
        <w:t xml:space="preserve"> </w:t>
      </w:r>
      <w:proofErr w:type="spellStart"/>
      <w:r w:rsidRPr="00220733">
        <w:rPr>
          <w:rFonts w:cstheme="minorHAnsi"/>
        </w:rPr>
        <w:t>ponuđaču</w:t>
      </w:r>
      <w:proofErr w:type="spellEnd"/>
      <w:r w:rsidRPr="00220733">
        <w:rPr>
          <w:rFonts w:cstheme="minorHAnsi"/>
        </w:rPr>
        <w:t>,</w:t>
      </w:r>
    </w:p>
    <w:p w14:paraId="78CA6CA0" w14:textId="77777777" w:rsidR="005D41B7" w:rsidRPr="00220733" w:rsidRDefault="005D41B7" w:rsidP="005D41B7">
      <w:pPr>
        <w:numPr>
          <w:ilvl w:val="0"/>
          <w:numId w:val="1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cstheme="minorHAnsi"/>
        </w:rPr>
      </w:pPr>
      <w:proofErr w:type="spellStart"/>
      <w:r w:rsidRPr="00220733">
        <w:rPr>
          <w:rFonts w:cstheme="minorHAnsi"/>
        </w:rPr>
        <w:t>Cjenovni</w:t>
      </w:r>
      <w:proofErr w:type="spellEnd"/>
      <w:r w:rsidRPr="00220733">
        <w:rPr>
          <w:rFonts w:cstheme="minorHAnsi"/>
        </w:rPr>
        <w:t xml:space="preserve"> </w:t>
      </w:r>
      <w:proofErr w:type="spellStart"/>
      <w:r w:rsidRPr="00220733">
        <w:rPr>
          <w:rFonts w:cstheme="minorHAnsi"/>
        </w:rPr>
        <w:t>prijedlog</w:t>
      </w:r>
      <w:proofErr w:type="spellEnd"/>
      <w:r w:rsidRPr="00220733">
        <w:rPr>
          <w:rFonts w:cstheme="minorHAnsi"/>
        </w:rPr>
        <w:t xml:space="preserve"> </w:t>
      </w:r>
      <w:proofErr w:type="spellStart"/>
      <w:r w:rsidRPr="00220733">
        <w:rPr>
          <w:rFonts w:cstheme="minorHAnsi"/>
        </w:rPr>
        <w:t>ponuđaču</w:t>
      </w:r>
      <w:proofErr w:type="spellEnd"/>
      <w:r w:rsidRPr="00220733">
        <w:rPr>
          <w:rFonts w:cstheme="minorHAnsi"/>
        </w:rPr>
        <w:t>.</w:t>
      </w:r>
    </w:p>
    <w:p w14:paraId="08B623C0" w14:textId="77777777" w:rsidR="005D41B7" w:rsidRPr="00220733" w:rsidRDefault="005D41B7" w:rsidP="005D41B7">
      <w:pPr>
        <w:tabs>
          <w:tab w:val="left" w:pos="1442"/>
          <w:tab w:val="left" w:pos="2880"/>
        </w:tabs>
        <w:spacing w:before="100" w:beforeAutospacing="1" w:after="100" w:afterAutospacing="1" w:line="240" w:lineRule="auto"/>
        <w:rPr>
          <w:rFonts w:cstheme="minorHAnsi"/>
          <w:lang w:eastAsia="en-GB"/>
        </w:rPr>
      </w:pPr>
      <w:proofErr w:type="spellStart"/>
      <w:r w:rsidRPr="00220733">
        <w:rPr>
          <w:rFonts w:cstheme="minorHAnsi"/>
          <w:lang w:eastAsia="en-GB"/>
        </w:rPr>
        <w:t>Potvrđujemo</w:t>
      </w:r>
      <w:proofErr w:type="spellEnd"/>
      <w:r w:rsidRPr="00220733">
        <w:rPr>
          <w:rFonts w:cstheme="minorHAnsi"/>
          <w:lang w:eastAsia="en-GB"/>
        </w:rPr>
        <w:t xml:space="preserve"> da Muslim Aid Association </w:t>
      </w:r>
      <w:proofErr w:type="spellStart"/>
      <w:r w:rsidRPr="00220733">
        <w:rPr>
          <w:rFonts w:cstheme="minorHAnsi"/>
          <w:lang w:eastAsia="en-GB"/>
        </w:rPr>
        <w:t>može</w:t>
      </w:r>
      <w:proofErr w:type="spellEnd"/>
      <w:r w:rsidRPr="00220733">
        <w:rPr>
          <w:rFonts w:cstheme="minorHAnsi"/>
          <w:lang w:eastAsia="en-GB"/>
        </w:rPr>
        <w:t xml:space="preserve"> </w:t>
      </w:r>
      <w:proofErr w:type="spellStart"/>
      <w:r w:rsidRPr="00220733">
        <w:rPr>
          <w:rFonts w:cstheme="minorHAnsi"/>
          <w:lang w:eastAsia="en-GB"/>
        </w:rPr>
        <w:t>razmotriti</w:t>
      </w:r>
      <w:proofErr w:type="spellEnd"/>
      <w:r w:rsidRPr="00220733">
        <w:rPr>
          <w:rFonts w:cstheme="minorHAnsi"/>
          <w:lang w:eastAsia="en-GB"/>
        </w:rPr>
        <w:t xml:space="preserve"> </w:t>
      </w:r>
      <w:proofErr w:type="spellStart"/>
      <w:r w:rsidRPr="00220733">
        <w:rPr>
          <w:rFonts w:cstheme="minorHAnsi"/>
          <w:lang w:eastAsia="en-GB"/>
        </w:rPr>
        <w:t>našu</w:t>
      </w:r>
      <w:proofErr w:type="spellEnd"/>
      <w:r w:rsidRPr="00220733">
        <w:rPr>
          <w:rFonts w:cstheme="minorHAnsi"/>
          <w:lang w:eastAsia="en-GB"/>
        </w:rPr>
        <w:t xml:space="preserve"> </w:t>
      </w:r>
      <w:proofErr w:type="spellStart"/>
      <w:r w:rsidRPr="00220733">
        <w:rPr>
          <w:rFonts w:cstheme="minorHAnsi"/>
          <w:lang w:eastAsia="en-GB"/>
        </w:rPr>
        <w:t>ponudu</w:t>
      </w:r>
      <w:proofErr w:type="spellEnd"/>
      <w:r w:rsidRPr="00220733">
        <w:rPr>
          <w:rFonts w:cstheme="minorHAnsi"/>
          <w:lang w:eastAsia="en-GB"/>
        </w:rPr>
        <w:t xml:space="preserve"> </w:t>
      </w:r>
      <w:proofErr w:type="spellStart"/>
      <w:r w:rsidRPr="00220733">
        <w:rPr>
          <w:rFonts w:cstheme="minorHAnsi"/>
          <w:lang w:eastAsia="en-GB"/>
        </w:rPr>
        <w:t>i</w:t>
      </w:r>
      <w:proofErr w:type="spellEnd"/>
      <w:r w:rsidRPr="00220733">
        <w:rPr>
          <w:rFonts w:cstheme="minorHAnsi"/>
          <w:lang w:eastAsia="en-GB"/>
        </w:rPr>
        <w:t xml:space="preserve"> </w:t>
      </w:r>
      <w:proofErr w:type="spellStart"/>
      <w:r w:rsidRPr="00220733">
        <w:rPr>
          <w:rFonts w:cstheme="minorHAnsi"/>
          <w:lang w:eastAsia="en-GB"/>
        </w:rPr>
        <w:t>garantujemo</w:t>
      </w:r>
      <w:proofErr w:type="spellEnd"/>
      <w:r w:rsidRPr="00220733">
        <w:rPr>
          <w:rFonts w:cstheme="minorHAnsi"/>
          <w:lang w:eastAsia="en-GB"/>
        </w:rPr>
        <w:t xml:space="preserve"> za </w:t>
      </w:r>
      <w:proofErr w:type="spellStart"/>
      <w:r w:rsidRPr="00220733">
        <w:rPr>
          <w:rFonts w:cstheme="minorHAnsi"/>
          <w:lang w:eastAsia="en-GB"/>
        </w:rPr>
        <w:t>ovdje</w:t>
      </w:r>
      <w:proofErr w:type="spellEnd"/>
      <w:r w:rsidRPr="00220733">
        <w:rPr>
          <w:rFonts w:cstheme="minorHAnsi"/>
          <w:lang w:eastAsia="en-GB"/>
        </w:rPr>
        <w:t xml:space="preserve"> date </w:t>
      </w:r>
      <w:proofErr w:type="spellStart"/>
      <w:r w:rsidRPr="00220733">
        <w:rPr>
          <w:rFonts w:cstheme="minorHAnsi"/>
          <w:lang w:eastAsia="en-GB"/>
        </w:rPr>
        <w:t>izjave</w:t>
      </w:r>
      <w:proofErr w:type="spellEnd"/>
      <w:r w:rsidRPr="00220733">
        <w:rPr>
          <w:rFonts w:cstheme="minorHAnsi"/>
          <w:lang w:eastAsia="en-GB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</w:tblGrid>
      <w:tr w:rsidR="005D41B7" w:rsidRPr="00220733" w14:paraId="3663BF6A" w14:textId="77777777" w:rsidTr="00992D5D">
        <w:trPr>
          <w:trHeight w:val="4696"/>
        </w:trPr>
        <w:tc>
          <w:tcPr>
            <w:tcW w:w="5868" w:type="dxa"/>
          </w:tcPr>
          <w:p w14:paraId="4E862656" w14:textId="77777777" w:rsidR="005D41B7" w:rsidRPr="004100E7" w:rsidRDefault="005D41B7" w:rsidP="00992D5D">
            <w:pPr>
              <w:keepNext/>
              <w:spacing w:before="100" w:beforeAutospacing="1"/>
              <w:ind w:right="48"/>
              <w:rPr>
                <w:rFonts w:cstheme="minorHAnsi"/>
                <w:lang w:val="pl-PL"/>
              </w:rPr>
            </w:pPr>
            <w:r w:rsidRPr="004100E7">
              <w:rPr>
                <w:rFonts w:cstheme="minorHAnsi"/>
                <w:b/>
                <w:bCs/>
                <w:spacing w:val="-2"/>
                <w:lang w:val="pl-PL"/>
              </w:rPr>
              <w:t xml:space="preserve">Prihvatanje od strane </w:t>
            </w:r>
            <w:r w:rsidRPr="004100E7">
              <w:rPr>
                <w:rFonts w:cstheme="minorHAnsi"/>
                <w:b/>
                <w:lang w:val="pl-PL"/>
              </w:rPr>
              <w:t>ponuđaču</w:t>
            </w:r>
            <w:r w:rsidRPr="004100E7">
              <w:rPr>
                <w:rFonts w:cstheme="minorHAnsi"/>
                <w:b/>
                <w:bCs/>
                <w:spacing w:val="-2"/>
                <w:lang w:val="pl-PL"/>
              </w:rPr>
              <w:t>:</w:t>
            </w:r>
            <w:r w:rsidRPr="004100E7">
              <w:rPr>
                <w:rFonts w:cstheme="minorHAnsi"/>
                <w:lang w:val="pl-PL"/>
              </w:rPr>
              <w:t xml:space="preserve"> </w:t>
            </w:r>
          </w:p>
          <w:p w14:paraId="0B7983D1" w14:textId="77777777" w:rsidR="005D41B7" w:rsidRPr="004100E7" w:rsidRDefault="005D41B7" w:rsidP="00992D5D">
            <w:pPr>
              <w:keepNext/>
              <w:spacing w:after="0" w:line="120" w:lineRule="auto"/>
              <w:ind w:right="45"/>
              <w:rPr>
                <w:rFonts w:cstheme="minorHAnsi"/>
                <w:bCs/>
                <w:spacing w:val="-2"/>
                <w:lang w:val="pl-PL"/>
              </w:rPr>
            </w:pPr>
            <w:r w:rsidRPr="004100E7">
              <w:rPr>
                <w:rFonts w:cstheme="minorHAnsi"/>
                <w:bCs/>
                <w:spacing w:val="-2"/>
                <w:lang w:val="pl-PL"/>
              </w:rPr>
              <w:t>…………………………………………………………………….</w:t>
            </w:r>
          </w:p>
          <w:p w14:paraId="4FC2A2D8" w14:textId="77777777" w:rsidR="005D41B7" w:rsidRPr="004100E7" w:rsidRDefault="005D41B7" w:rsidP="00992D5D">
            <w:pPr>
              <w:keepNext/>
              <w:spacing w:after="0" w:line="120" w:lineRule="auto"/>
              <w:ind w:right="45"/>
              <w:rPr>
                <w:rFonts w:cstheme="minorHAnsi"/>
                <w:bCs/>
                <w:spacing w:val="-2"/>
                <w:lang w:val="pl-PL"/>
              </w:rPr>
            </w:pPr>
            <w:r w:rsidRPr="004100E7">
              <w:rPr>
                <w:rFonts w:cstheme="minorHAnsi"/>
                <w:bCs/>
                <w:spacing w:val="-2"/>
                <w:lang w:val="pl-PL"/>
              </w:rPr>
              <w:br/>
            </w:r>
          </w:p>
          <w:p w14:paraId="78EE21F7" w14:textId="77777777" w:rsidR="005D41B7" w:rsidRPr="004100E7" w:rsidRDefault="005D41B7" w:rsidP="00992D5D">
            <w:pPr>
              <w:keepNext/>
              <w:spacing w:after="0" w:line="240" w:lineRule="auto"/>
              <w:ind w:right="45"/>
              <w:rPr>
                <w:rFonts w:cstheme="minorHAnsi"/>
                <w:bCs/>
                <w:spacing w:val="-2"/>
                <w:lang w:val="pl-PL"/>
              </w:rPr>
            </w:pPr>
            <w:r w:rsidRPr="004100E7">
              <w:rPr>
                <w:rFonts w:cstheme="minorHAnsi"/>
                <w:bCs/>
                <w:spacing w:val="-2"/>
                <w:lang w:val="pl-PL"/>
              </w:rPr>
              <w:t>Potpis</w:t>
            </w:r>
          </w:p>
          <w:p w14:paraId="6299F757" w14:textId="77777777" w:rsidR="005D41B7" w:rsidRPr="004100E7" w:rsidRDefault="005D41B7" w:rsidP="00992D5D">
            <w:pPr>
              <w:keepNext/>
              <w:spacing w:after="0"/>
              <w:ind w:right="45"/>
              <w:rPr>
                <w:rFonts w:cstheme="minorHAnsi"/>
                <w:bCs/>
                <w:spacing w:val="-2"/>
                <w:lang w:val="pl-PL"/>
              </w:rPr>
            </w:pPr>
          </w:p>
          <w:p w14:paraId="47B2B320" w14:textId="77777777" w:rsidR="005D41B7" w:rsidRPr="004100E7" w:rsidRDefault="005D41B7" w:rsidP="00992D5D">
            <w:pPr>
              <w:keepNext/>
              <w:spacing w:after="0" w:line="120" w:lineRule="auto"/>
              <w:ind w:right="45"/>
              <w:rPr>
                <w:rFonts w:cstheme="minorHAnsi"/>
                <w:bCs/>
                <w:spacing w:val="-2"/>
                <w:lang w:val="pl-PL"/>
              </w:rPr>
            </w:pPr>
            <w:r w:rsidRPr="004100E7">
              <w:rPr>
                <w:rFonts w:cstheme="minorHAnsi"/>
                <w:bCs/>
                <w:spacing w:val="-2"/>
                <w:lang w:val="pl-PL"/>
              </w:rPr>
              <w:t>…………………………………………………………………….</w:t>
            </w:r>
            <w:r w:rsidRPr="004100E7">
              <w:rPr>
                <w:rFonts w:cstheme="minorHAnsi"/>
                <w:bCs/>
                <w:spacing w:val="-2"/>
                <w:lang w:val="pl-PL"/>
              </w:rPr>
              <w:br/>
            </w:r>
          </w:p>
          <w:p w14:paraId="2D8EA965" w14:textId="77777777" w:rsidR="005D41B7" w:rsidRPr="004100E7" w:rsidRDefault="005D41B7" w:rsidP="00992D5D">
            <w:pPr>
              <w:keepNext/>
              <w:spacing w:after="0" w:line="240" w:lineRule="auto"/>
              <w:ind w:right="45"/>
              <w:rPr>
                <w:rFonts w:cstheme="minorHAnsi"/>
                <w:bCs/>
                <w:spacing w:val="-2"/>
                <w:lang w:val="pl-PL"/>
              </w:rPr>
            </w:pPr>
            <w:r w:rsidRPr="004100E7">
              <w:rPr>
                <w:rFonts w:cstheme="minorHAnsi"/>
                <w:bCs/>
                <w:spacing w:val="-2"/>
                <w:lang w:val="pl-PL"/>
              </w:rPr>
              <w:t>Ime</w:t>
            </w:r>
          </w:p>
          <w:p w14:paraId="55054834" w14:textId="77777777" w:rsidR="005D41B7" w:rsidRPr="004100E7" w:rsidRDefault="005D41B7" w:rsidP="00992D5D">
            <w:pPr>
              <w:keepNext/>
              <w:spacing w:after="0"/>
              <w:ind w:right="45"/>
              <w:rPr>
                <w:rFonts w:cstheme="minorHAnsi"/>
                <w:bCs/>
                <w:spacing w:val="-2"/>
                <w:lang w:val="pl-PL"/>
              </w:rPr>
            </w:pPr>
          </w:p>
          <w:p w14:paraId="46AFDBCA" w14:textId="77777777" w:rsidR="005D41B7" w:rsidRPr="004100E7" w:rsidRDefault="005D41B7" w:rsidP="00992D5D">
            <w:pPr>
              <w:keepNext/>
              <w:spacing w:after="0" w:line="120" w:lineRule="auto"/>
              <w:ind w:right="45"/>
              <w:rPr>
                <w:rFonts w:cstheme="minorHAnsi"/>
                <w:bCs/>
                <w:spacing w:val="-2"/>
                <w:lang w:val="pl-PL"/>
              </w:rPr>
            </w:pPr>
            <w:r w:rsidRPr="004100E7">
              <w:rPr>
                <w:rFonts w:cstheme="minorHAnsi"/>
                <w:bCs/>
                <w:spacing w:val="-2"/>
                <w:lang w:val="pl-PL"/>
              </w:rPr>
              <w:t>……………………………………………………………………..</w:t>
            </w:r>
            <w:r w:rsidRPr="004100E7">
              <w:rPr>
                <w:rFonts w:cstheme="minorHAnsi"/>
                <w:bCs/>
                <w:spacing w:val="-2"/>
                <w:lang w:val="pl-PL"/>
              </w:rPr>
              <w:br/>
            </w:r>
          </w:p>
          <w:p w14:paraId="638FB99C" w14:textId="77777777" w:rsidR="005D41B7" w:rsidRPr="004100E7" w:rsidRDefault="005D41B7" w:rsidP="00992D5D">
            <w:pPr>
              <w:keepNext/>
              <w:spacing w:after="0" w:line="240" w:lineRule="auto"/>
              <w:ind w:right="45"/>
              <w:rPr>
                <w:rFonts w:cstheme="minorHAnsi"/>
                <w:bCs/>
                <w:spacing w:val="-2"/>
                <w:lang w:val="pl-PL"/>
              </w:rPr>
            </w:pPr>
            <w:r w:rsidRPr="004100E7">
              <w:rPr>
                <w:rFonts w:cstheme="minorHAnsi"/>
                <w:bCs/>
                <w:spacing w:val="-2"/>
                <w:lang w:val="pl-PL"/>
              </w:rPr>
              <w:t>Pozicija na poslu</w:t>
            </w:r>
          </w:p>
          <w:p w14:paraId="1BD07EB9" w14:textId="77777777" w:rsidR="005D41B7" w:rsidRPr="004100E7" w:rsidRDefault="005D41B7" w:rsidP="00992D5D">
            <w:pPr>
              <w:keepNext/>
              <w:spacing w:after="0"/>
              <w:ind w:right="45"/>
              <w:rPr>
                <w:rFonts w:cstheme="minorHAnsi"/>
                <w:bCs/>
                <w:spacing w:val="-2"/>
                <w:lang w:val="pl-PL"/>
              </w:rPr>
            </w:pPr>
          </w:p>
          <w:p w14:paraId="289A4C03" w14:textId="77777777" w:rsidR="005D41B7" w:rsidRPr="004100E7" w:rsidRDefault="005D41B7" w:rsidP="00992D5D">
            <w:pPr>
              <w:keepNext/>
              <w:spacing w:after="0" w:line="120" w:lineRule="auto"/>
              <w:ind w:right="45"/>
              <w:rPr>
                <w:rFonts w:cstheme="minorHAnsi"/>
                <w:bCs/>
                <w:spacing w:val="-2"/>
                <w:lang w:val="pl-PL"/>
              </w:rPr>
            </w:pPr>
            <w:r w:rsidRPr="004100E7">
              <w:rPr>
                <w:rFonts w:cstheme="minorHAnsi"/>
                <w:bCs/>
                <w:spacing w:val="-2"/>
                <w:lang w:val="pl-PL"/>
              </w:rPr>
              <w:t>……………………………………………………………………..</w:t>
            </w:r>
            <w:r w:rsidRPr="004100E7">
              <w:rPr>
                <w:rFonts w:cstheme="minorHAnsi"/>
                <w:bCs/>
                <w:spacing w:val="-2"/>
                <w:lang w:val="pl-PL"/>
              </w:rPr>
              <w:br/>
            </w:r>
          </w:p>
          <w:p w14:paraId="4262C989" w14:textId="77777777" w:rsidR="005D41B7" w:rsidRPr="004100E7" w:rsidRDefault="005D41B7" w:rsidP="00992D5D">
            <w:pPr>
              <w:keepNext/>
              <w:spacing w:after="0" w:line="240" w:lineRule="auto"/>
              <w:ind w:right="45"/>
              <w:rPr>
                <w:rFonts w:cstheme="minorHAnsi"/>
                <w:bCs/>
                <w:spacing w:val="-2"/>
                <w:lang w:val="pl-PL"/>
              </w:rPr>
            </w:pPr>
            <w:r w:rsidRPr="004100E7">
              <w:rPr>
                <w:rFonts w:cstheme="minorHAnsi"/>
                <w:bCs/>
                <w:spacing w:val="-2"/>
                <w:lang w:val="pl-PL"/>
              </w:rPr>
              <w:t>Kompanija</w:t>
            </w:r>
          </w:p>
          <w:p w14:paraId="62DA5A52" w14:textId="77777777" w:rsidR="005D41B7" w:rsidRPr="004100E7" w:rsidRDefault="005D41B7" w:rsidP="00992D5D">
            <w:pPr>
              <w:keepNext/>
              <w:spacing w:after="0" w:line="240" w:lineRule="auto"/>
              <w:ind w:right="45"/>
              <w:rPr>
                <w:rFonts w:cstheme="minorHAnsi"/>
                <w:bCs/>
                <w:spacing w:val="-2"/>
                <w:lang w:val="pl-PL"/>
              </w:rPr>
            </w:pPr>
          </w:p>
          <w:p w14:paraId="6DC7D58D" w14:textId="77777777" w:rsidR="005D41B7" w:rsidRPr="004100E7" w:rsidRDefault="005D41B7" w:rsidP="00992D5D">
            <w:pPr>
              <w:keepNext/>
              <w:spacing w:after="0" w:line="120" w:lineRule="auto"/>
              <w:ind w:right="45"/>
              <w:rPr>
                <w:rFonts w:cstheme="minorHAnsi"/>
                <w:bCs/>
                <w:spacing w:val="-2"/>
                <w:lang w:val="pl-PL"/>
              </w:rPr>
            </w:pPr>
            <w:r w:rsidRPr="004100E7">
              <w:rPr>
                <w:rFonts w:cstheme="minorHAnsi"/>
                <w:bCs/>
                <w:spacing w:val="-2"/>
                <w:lang w:val="pl-PL"/>
              </w:rPr>
              <w:t>……………………………………………………………………...</w:t>
            </w:r>
            <w:r w:rsidRPr="004100E7">
              <w:rPr>
                <w:rFonts w:cstheme="minorHAnsi"/>
                <w:bCs/>
                <w:spacing w:val="-2"/>
                <w:lang w:val="pl-PL"/>
              </w:rPr>
              <w:br/>
            </w:r>
          </w:p>
          <w:p w14:paraId="2658734B" w14:textId="77777777" w:rsidR="005D41B7" w:rsidRPr="00220733" w:rsidRDefault="005D41B7" w:rsidP="00992D5D">
            <w:pPr>
              <w:keepNext/>
              <w:spacing w:after="0" w:line="240" w:lineRule="auto"/>
              <w:ind w:right="45"/>
              <w:rPr>
                <w:rFonts w:cstheme="minorHAnsi"/>
                <w:bCs/>
                <w:spacing w:val="-2"/>
              </w:rPr>
            </w:pPr>
            <w:r w:rsidRPr="00220733">
              <w:rPr>
                <w:rFonts w:cstheme="minorHAnsi"/>
                <w:bCs/>
                <w:spacing w:val="-2"/>
              </w:rPr>
              <w:t>Datum</w:t>
            </w:r>
          </w:p>
          <w:p w14:paraId="2A4BBB78" w14:textId="77777777" w:rsidR="005D41B7" w:rsidRPr="00220733" w:rsidRDefault="005D41B7" w:rsidP="00992D5D">
            <w:pPr>
              <w:keepNext/>
              <w:spacing w:after="0"/>
              <w:ind w:right="45"/>
              <w:rPr>
                <w:rFonts w:cstheme="minorHAnsi"/>
                <w:bCs/>
                <w:spacing w:val="-2"/>
              </w:rPr>
            </w:pPr>
            <w:r w:rsidRPr="00220733">
              <w:rPr>
                <w:rFonts w:cstheme="minorHAnsi"/>
                <w:bCs/>
                <w:spacing w:val="-2"/>
              </w:rPr>
              <w:t xml:space="preserve">                                                                                       </w:t>
            </w:r>
          </w:p>
        </w:tc>
      </w:tr>
    </w:tbl>
    <w:p w14:paraId="79617141" w14:textId="77777777" w:rsidR="00A84A07" w:rsidRDefault="00A84A07" w:rsidP="00A84A07"/>
    <w:p w14:paraId="2A42D47C" w14:textId="77777777" w:rsidR="00A84A07" w:rsidRPr="00016D24" w:rsidRDefault="00A84A07" w:rsidP="00A84A07">
      <w:pPr>
        <w:spacing w:after="0"/>
        <w:rPr>
          <w:noProof/>
          <w:lang w:val="bs-Latn-BA"/>
        </w:rPr>
      </w:pPr>
    </w:p>
    <w:sectPr w:rsidR="00A84A07" w:rsidRPr="00016D24" w:rsidSect="00416D8D">
      <w:headerReference w:type="default" r:id="rId19"/>
      <w:footerReference w:type="default" r:id="rId20"/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27C8" w14:textId="77777777" w:rsidR="007F03D1" w:rsidRDefault="007F03D1" w:rsidP="00A36856">
      <w:pPr>
        <w:spacing w:after="0" w:line="240" w:lineRule="auto"/>
      </w:pPr>
      <w:r>
        <w:separator/>
      </w:r>
    </w:p>
  </w:endnote>
  <w:endnote w:type="continuationSeparator" w:id="0">
    <w:p w14:paraId="3A70F59E" w14:textId="77777777" w:rsidR="007F03D1" w:rsidRDefault="007F03D1" w:rsidP="00A3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3537" w14:textId="77777777" w:rsidR="0025565B" w:rsidRDefault="00255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5674" w14:textId="2C3535F2" w:rsidR="0025565B" w:rsidRPr="001674BE" w:rsidRDefault="0025565B" w:rsidP="0025565B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18"/>
        <w:szCs w:val="18"/>
      </w:rPr>
    </w:pPr>
    <w:r w:rsidRPr="001674BE">
      <w:rPr>
        <w:rFonts w:cstheme="minorHAnsi"/>
        <w:color w:val="A6A6A6" w:themeColor="background1" w:themeShade="A6"/>
        <w:sz w:val="18"/>
        <w:szCs w:val="18"/>
      </w:rPr>
      <w:t xml:space="preserve">Muslim Aid Association </w:t>
    </w:r>
    <w:r w:rsidRPr="001674BE">
      <w:rPr>
        <w:rFonts w:cstheme="minorHAnsi"/>
        <w:b/>
        <w:color w:val="97C22D"/>
        <w:sz w:val="18"/>
        <w:szCs w:val="18"/>
      </w:rPr>
      <w:t>I</w:t>
    </w:r>
    <w:r w:rsidRPr="001674BE">
      <w:rPr>
        <w:rFonts w:cstheme="minorHAnsi"/>
        <w:color w:val="92D050"/>
        <w:sz w:val="18"/>
        <w:szCs w:val="18"/>
      </w:rPr>
      <w:t xml:space="preserve"> </w:t>
    </w:r>
    <w:r w:rsidRPr="001674BE">
      <w:rPr>
        <w:rFonts w:cstheme="minorHAnsi"/>
        <w:color w:val="A6A6A6" w:themeColor="background1" w:themeShade="A6"/>
        <w:sz w:val="18"/>
        <w:szCs w:val="18"/>
      </w:rPr>
      <w:t>Ko</w:t>
    </w:r>
    <w:r w:rsidRPr="001674BE">
      <w:rPr>
        <w:rFonts w:cstheme="minorHAnsi"/>
        <w:color w:val="A6A6A6" w:themeColor="background1" w:themeShade="A6"/>
        <w:sz w:val="18"/>
        <w:szCs w:val="18"/>
        <w:lang w:val="bs-Latn-BA"/>
      </w:rPr>
      <w:t>š</w:t>
    </w:r>
    <w:r w:rsidRPr="001674BE">
      <w:rPr>
        <w:rFonts w:cstheme="minorHAnsi"/>
        <w:color w:val="A6A6A6" w:themeColor="background1" w:themeShade="A6"/>
        <w:sz w:val="18"/>
        <w:szCs w:val="18"/>
      </w:rPr>
      <w:t xml:space="preserve">evo 10, 71000 Sarajevo </w:t>
    </w:r>
    <w:r w:rsidRPr="001674BE">
      <w:rPr>
        <w:rFonts w:cstheme="minorHAnsi"/>
        <w:b/>
        <w:color w:val="97C22D"/>
        <w:sz w:val="18"/>
        <w:szCs w:val="18"/>
      </w:rPr>
      <w:t>I</w:t>
    </w:r>
    <w:r w:rsidRPr="001674BE">
      <w:rPr>
        <w:rFonts w:cstheme="minorHAnsi"/>
        <w:sz w:val="18"/>
        <w:szCs w:val="18"/>
      </w:rPr>
      <w:t xml:space="preserve"> </w:t>
    </w:r>
    <w:r w:rsidRPr="001674BE">
      <w:rPr>
        <w:rFonts w:cstheme="minorHAnsi"/>
        <w:color w:val="A6A6A6" w:themeColor="background1" w:themeShade="A6"/>
        <w:sz w:val="18"/>
        <w:szCs w:val="18"/>
      </w:rPr>
      <w:t xml:space="preserve">Bosna </w:t>
    </w:r>
    <w:proofErr w:type="spellStart"/>
    <w:r w:rsidRPr="001674BE">
      <w:rPr>
        <w:rFonts w:cstheme="minorHAnsi"/>
        <w:color w:val="A6A6A6" w:themeColor="background1" w:themeShade="A6"/>
        <w:sz w:val="18"/>
        <w:szCs w:val="18"/>
      </w:rPr>
      <w:t>i</w:t>
    </w:r>
    <w:proofErr w:type="spellEnd"/>
    <w:r w:rsidRPr="001674BE">
      <w:rPr>
        <w:rFonts w:cstheme="minorHAnsi"/>
        <w:color w:val="A6A6A6" w:themeColor="background1" w:themeShade="A6"/>
        <w:sz w:val="18"/>
        <w:szCs w:val="18"/>
      </w:rPr>
      <w:t xml:space="preserve"> Hercegovina</w:t>
    </w:r>
  </w:p>
  <w:p w14:paraId="5BAF5830" w14:textId="4AF574CD" w:rsidR="0025565B" w:rsidRPr="001674BE" w:rsidRDefault="0025565B" w:rsidP="0025565B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18"/>
        <w:szCs w:val="18"/>
      </w:rPr>
    </w:pPr>
    <w:r w:rsidRPr="001674BE">
      <w:rPr>
        <w:rFonts w:cstheme="minorHAnsi"/>
        <w:color w:val="A6A6A6" w:themeColor="background1" w:themeShade="A6"/>
        <w:sz w:val="18"/>
        <w:szCs w:val="18"/>
      </w:rPr>
      <w:t xml:space="preserve">ID 4202854430005 </w:t>
    </w:r>
    <w:r w:rsidRPr="001674BE">
      <w:rPr>
        <w:rFonts w:cstheme="minorHAnsi"/>
        <w:b/>
        <w:color w:val="97C22D"/>
        <w:sz w:val="18"/>
        <w:szCs w:val="18"/>
      </w:rPr>
      <w:t>I</w:t>
    </w:r>
    <w:r w:rsidRPr="001674BE">
      <w:rPr>
        <w:rFonts w:cstheme="minorHAnsi"/>
        <w:color w:val="92D050"/>
        <w:sz w:val="18"/>
        <w:szCs w:val="18"/>
      </w:rPr>
      <w:t xml:space="preserve"> </w:t>
    </w:r>
    <w:r w:rsidRPr="001674BE">
      <w:rPr>
        <w:rFonts w:cstheme="minorHAnsi"/>
        <w:color w:val="A6A6A6" w:themeColor="background1" w:themeShade="A6"/>
        <w:sz w:val="18"/>
        <w:szCs w:val="18"/>
      </w:rPr>
      <w:t>BBI BANKA: 1413065320238504</w:t>
    </w:r>
  </w:p>
  <w:p w14:paraId="5BDF87B9" w14:textId="458EAAD9" w:rsidR="001B5EC5" w:rsidRPr="00932E33" w:rsidRDefault="0025565B" w:rsidP="0025565B">
    <w:pPr>
      <w:pStyle w:val="Footer"/>
      <w:jc w:val="center"/>
    </w:pPr>
    <w:r>
      <w:rPr>
        <w:rFonts w:cstheme="minorHAnsi"/>
        <w:color w:val="A6A6A6" w:themeColor="background1" w:themeShade="A6"/>
        <w:sz w:val="18"/>
        <w:szCs w:val="18"/>
      </w:rPr>
      <w:t xml:space="preserve">officebih@muslimai.com </w:t>
    </w:r>
    <w:r w:rsidRPr="001674BE">
      <w:rPr>
        <w:rFonts w:cstheme="minorHAnsi"/>
        <w:b/>
        <w:color w:val="97C22D"/>
        <w:sz w:val="18"/>
        <w:szCs w:val="18"/>
      </w:rPr>
      <w:t>I</w:t>
    </w:r>
    <w:r w:rsidRPr="001674BE">
      <w:rPr>
        <w:rFonts w:cstheme="minorHAnsi"/>
        <w:sz w:val="18"/>
        <w:szCs w:val="18"/>
      </w:rPr>
      <w:t xml:space="preserve"> </w:t>
    </w:r>
    <w:r w:rsidRPr="001674BE">
      <w:rPr>
        <w:rFonts w:cstheme="minorHAnsi"/>
        <w:color w:val="A6A6A6" w:themeColor="background1" w:themeShade="A6"/>
        <w:sz w:val="18"/>
        <w:szCs w:val="18"/>
      </w:rPr>
      <w:t>www.muslimaidbih.org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3A90" w14:textId="77777777" w:rsidR="0025565B" w:rsidRDefault="0025565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4BD3" w14:textId="6E2FB8BD" w:rsidR="001B5EC5" w:rsidRPr="00840100" w:rsidRDefault="000D7217" w:rsidP="002C3222">
    <w:pPr>
      <w:pStyle w:val="Footer"/>
      <w:ind w:left="-993"/>
      <w:jc w:val="both"/>
      <w:rPr>
        <w:rFonts w:ascii="Verdana" w:hAnsi="Verdana" w:cs="Arial"/>
        <w:b/>
        <w:bCs/>
        <w:noProof/>
        <w:spacing w:val="-14"/>
        <w:sz w:val="16"/>
      </w:rPr>
    </w:pPr>
    <w:r>
      <w:rPr>
        <w:rFonts w:ascii="Verdana" w:hAnsi="Verdana" w:cs="Arial"/>
        <w:b/>
        <w:bCs/>
        <w:noProof/>
        <w:spacing w:val="-14"/>
        <w:sz w:val="16"/>
      </w:rPr>
      <w:drawing>
        <wp:anchor distT="0" distB="0" distL="114300" distR="114300" simplePos="0" relativeHeight="251691008" behindDoc="0" locked="0" layoutInCell="1" allowOverlap="1" wp14:anchorId="1C4B7070" wp14:editId="1072ACA1">
          <wp:simplePos x="0" y="0"/>
          <wp:positionH relativeFrom="margin">
            <wp:align>right</wp:align>
          </wp:positionH>
          <wp:positionV relativeFrom="paragraph">
            <wp:posOffset>-365125</wp:posOffset>
          </wp:positionV>
          <wp:extent cx="5730875" cy="7010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731C" w14:textId="77777777" w:rsidR="007F03D1" w:rsidRDefault="007F03D1" w:rsidP="00A36856">
      <w:pPr>
        <w:spacing w:after="0" w:line="240" w:lineRule="auto"/>
      </w:pPr>
      <w:r>
        <w:separator/>
      </w:r>
    </w:p>
  </w:footnote>
  <w:footnote w:type="continuationSeparator" w:id="0">
    <w:p w14:paraId="20F31B5B" w14:textId="77777777" w:rsidR="007F03D1" w:rsidRDefault="007F03D1" w:rsidP="00A3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DD59" w14:textId="77777777" w:rsidR="0025565B" w:rsidRDefault="00255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5D56" w14:textId="1207D7E9" w:rsidR="001B5EC5" w:rsidRDefault="001B5EC5" w:rsidP="001B5EC5">
    <w:pPr>
      <w:pStyle w:val="Header"/>
      <w:tabs>
        <w:tab w:val="left" w:pos="7425"/>
      </w:tabs>
      <w:jc w:val="right"/>
    </w:pPr>
    <w:r>
      <w:tab/>
    </w:r>
    <w:r w:rsidR="00932E33">
      <w:rPr>
        <w:noProof/>
      </w:rPr>
      <w:drawing>
        <wp:inline distT="0" distB="0" distL="0" distR="0" wp14:anchorId="6D9817DF" wp14:editId="6EDBCEA2">
          <wp:extent cx="1630680" cy="449197"/>
          <wp:effectExtent l="0" t="0" r="7620" b="8255"/>
          <wp:docPr id="1529007451" name="Picture 1529007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491" cy="4543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D86A" w14:textId="77777777" w:rsidR="0025565B" w:rsidRDefault="002556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1F0B" w14:textId="4D95CC5A" w:rsidR="001B5EC5" w:rsidRDefault="000D7217" w:rsidP="00B062BE">
    <w:pPr>
      <w:pStyle w:val="Header"/>
      <w:jc w:val="right"/>
    </w:pPr>
    <w:r>
      <w:rPr>
        <w:noProof/>
      </w:rPr>
      <w:drawing>
        <wp:inline distT="0" distB="0" distL="0" distR="0" wp14:anchorId="056A2168" wp14:editId="57A0C441">
          <wp:extent cx="1633855" cy="450850"/>
          <wp:effectExtent l="0" t="0" r="4445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ADC"/>
    <w:multiLevelType w:val="hybridMultilevel"/>
    <w:tmpl w:val="02E8B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86CB2"/>
    <w:multiLevelType w:val="hybridMultilevel"/>
    <w:tmpl w:val="09D8EE04"/>
    <w:lvl w:ilvl="0" w:tplc="CA862B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120A6A"/>
    <w:multiLevelType w:val="hybridMultilevel"/>
    <w:tmpl w:val="EE9C69B4"/>
    <w:lvl w:ilvl="0" w:tplc="6A3E56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1F0"/>
    <w:multiLevelType w:val="hybridMultilevel"/>
    <w:tmpl w:val="EE9C69B4"/>
    <w:lvl w:ilvl="0" w:tplc="6A3E56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C774A"/>
    <w:multiLevelType w:val="hybridMultilevel"/>
    <w:tmpl w:val="2986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E0F73"/>
    <w:multiLevelType w:val="multilevel"/>
    <w:tmpl w:val="CB4CCBF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CC61C14"/>
    <w:multiLevelType w:val="multilevel"/>
    <w:tmpl w:val="3E021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EA01940"/>
    <w:multiLevelType w:val="multilevel"/>
    <w:tmpl w:val="E6DC2A7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02E42B4"/>
    <w:multiLevelType w:val="hybridMultilevel"/>
    <w:tmpl w:val="EE9C69B4"/>
    <w:lvl w:ilvl="0" w:tplc="6A3E56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4E42"/>
    <w:multiLevelType w:val="hybridMultilevel"/>
    <w:tmpl w:val="DEE0E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42CFF"/>
    <w:multiLevelType w:val="hybridMultilevel"/>
    <w:tmpl w:val="17902EBA"/>
    <w:lvl w:ilvl="0" w:tplc="315E7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A1581F06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95624"/>
    <w:multiLevelType w:val="multilevel"/>
    <w:tmpl w:val="B18E35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B494EB7"/>
    <w:multiLevelType w:val="hybridMultilevel"/>
    <w:tmpl w:val="9F922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A00D3"/>
    <w:multiLevelType w:val="hybridMultilevel"/>
    <w:tmpl w:val="8AB825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F3AED"/>
    <w:multiLevelType w:val="hybridMultilevel"/>
    <w:tmpl w:val="A9A00494"/>
    <w:lvl w:ilvl="0" w:tplc="E21A9E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B3104"/>
    <w:multiLevelType w:val="hybridMultilevel"/>
    <w:tmpl w:val="2F843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228A4"/>
    <w:multiLevelType w:val="hybridMultilevel"/>
    <w:tmpl w:val="8A904ECA"/>
    <w:lvl w:ilvl="0" w:tplc="69F65D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942F8"/>
    <w:multiLevelType w:val="hybridMultilevel"/>
    <w:tmpl w:val="DBE6B838"/>
    <w:lvl w:ilvl="0" w:tplc="AE90806E">
      <w:start w:val="1"/>
      <w:numFmt w:val="upperLetter"/>
      <w:lvlText w:val="%1-"/>
      <w:lvlJc w:val="left"/>
      <w:pPr>
        <w:ind w:left="15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468E0A34"/>
    <w:multiLevelType w:val="hybridMultilevel"/>
    <w:tmpl w:val="1EF4E8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373B1"/>
    <w:multiLevelType w:val="hybridMultilevel"/>
    <w:tmpl w:val="62F6D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E0024"/>
    <w:multiLevelType w:val="hybridMultilevel"/>
    <w:tmpl w:val="DEE0E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63F57"/>
    <w:multiLevelType w:val="hybridMultilevel"/>
    <w:tmpl w:val="5A3E6EEE"/>
    <w:lvl w:ilvl="0" w:tplc="CA862B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913EC"/>
    <w:multiLevelType w:val="hybridMultilevel"/>
    <w:tmpl w:val="CABE60EE"/>
    <w:lvl w:ilvl="0" w:tplc="1C600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E2DE6"/>
    <w:multiLevelType w:val="hybridMultilevel"/>
    <w:tmpl w:val="3A58AF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402B7"/>
    <w:multiLevelType w:val="hybridMultilevel"/>
    <w:tmpl w:val="EE9C69B4"/>
    <w:lvl w:ilvl="0" w:tplc="6A3E56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76AB4"/>
    <w:multiLevelType w:val="hybridMultilevel"/>
    <w:tmpl w:val="56683052"/>
    <w:lvl w:ilvl="0" w:tplc="10F62E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321B74"/>
    <w:multiLevelType w:val="hybridMultilevel"/>
    <w:tmpl w:val="EE9C69B4"/>
    <w:lvl w:ilvl="0" w:tplc="6A3E56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E381F"/>
    <w:multiLevelType w:val="hybridMultilevel"/>
    <w:tmpl w:val="5CEC5B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268C3"/>
    <w:multiLevelType w:val="multilevel"/>
    <w:tmpl w:val="81F05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91658244">
    <w:abstractNumId w:val="6"/>
  </w:num>
  <w:num w:numId="2" w16cid:durableId="554007998">
    <w:abstractNumId w:val="20"/>
  </w:num>
  <w:num w:numId="3" w16cid:durableId="1478767190">
    <w:abstractNumId w:val="1"/>
  </w:num>
  <w:num w:numId="4" w16cid:durableId="1066682089">
    <w:abstractNumId w:val="21"/>
  </w:num>
  <w:num w:numId="5" w16cid:durableId="1336036817">
    <w:abstractNumId w:val="9"/>
  </w:num>
  <w:num w:numId="6" w16cid:durableId="1784228660">
    <w:abstractNumId w:val="23"/>
  </w:num>
  <w:num w:numId="7" w16cid:durableId="711224102">
    <w:abstractNumId w:val="22"/>
  </w:num>
  <w:num w:numId="8" w16cid:durableId="290020800">
    <w:abstractNumId w:val="16"/>
  </w:num>
  <w:num w:numId="9" w16cid:durableId="639042858">
    <w:abstractNumId w:val="28"/>
  </w:num>
  <w:num w:numId="10" w16cid:durableId="1244530064">
    <w:abstractNumId w:val="17"/>
  </w:num>
  <w:num w:numId="11" w16cid:durableId="909386447">
    <w:abstractNumId w:val="18"/>
  </w:num>
  <w:num w:numId="12" w16cid:durableId="657466424">
    <w:abstractNumId w:val="13"/>
  </w:num>
  <w:num w:numId="13" w16cid:durableId="1999770159">
    <w:abstractNumId w:val="10"/>
  </w:num>
  <w:num w:numId="14" w16cid:durableId="332491583">
    <w:abstractNumId w:val="25"/>
  </w:num>
  <w:num w:numId="15" w16cid:durableId="705956820">
    <w:abstractNumId w:val="0"/>
  </w:num>
  <w:num w:numId="16" w16cid:durableId="1972664101">
    <w:abstractNumId w:val="19"/>
  </w:num>
  <w:num w:numId="17" w16cid:durableId="1870948997">
    <w:abstractNumId w:val="14"/>
  </w:num>
  <w:num w:numId="18" w16cid:durableId="287706946">
    <w:abstractNumId w:val="12"/>
  </w:num>
  <w:num w:numId="19" w16cid:durableId="1251547289">
    <w:abstractNumId w:val="5"/>
  </w:num>
  <w:num w:numId="20" w16cid:durableId="1293290994">
    <w:abstractNumId w:val="11"/>
  </w:num>
  <w:num w:numId="21" w16cid:durableId="218828838">
    <w:abstractNumId w:val="2"/>
  </w:num>
  <w:num w:numId="22" w16cid:durableId="1646156776">
    <w:abstractNumId w:val="26"/>
  </w:num>
  <w:num w:numId="23" w16cid:durableId="1125006478">
    <w:abstractNumId w:val="24"/>
  </w:num>
  <w:num w:numId="24" w16cid:durableId="1798404877">
    <w:abstractNumId w:val="3"/>
  </w:num>
  <w:num w:numId="25" w16cid:durableId="659965911">
    <w:abstractNumId w:val="8"/>
  </w:num>
  <w:num w:numId="26" w16cid:durableId="332726998">
    <w:abstractNumId w:val="7"/>
  </w:num>
  <w:num w:numId="27" w16cid:durableId="1073625948">
    <w:abstractNumId w:val="27"/>
  </w:num>
  <w:num w:numId="28" w16cid:durableId="1165318181">
    <w:abstractNumId w:val="4"/>
  </w:num>
  <w:num w:numId="29" w16cid:durableId="11727207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IE" w:vendorID="64" w:dllVersion="6" w:nlCheck="1" w:checkStyle="0"/>
  <w:activeWritingStyle w:appName="MSWord" w:lang="en-US" w:vendorID="64" w:dllVersion="6" w:nlCheck="1" w:checkStyle="0"/>
  <w:activeWritingStyle w:appName="MSWord" w:lang="en-I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56"/>
    <w:rsid w:val="000153C3"/>
    <w:rsid w:val="00016D24"/>
    <w:rsid w:val="00017BC8"/>
    <w:rsid w:val="00030191"/>
    <w:rsid w:val="000325FD"/>
    <w:rsid w:val="000361E0"/>
    <w:rsid w:val="00042657"/>
    <w:rsid w:val="00046294"/>
    <w:rsid w:val="000535F4"/>
    <w:rsid w:val="00060925"/>
    <w:rsid w:val="00074F74"/>
    <w:rsid w:val="0008480E"/>
    <w:rsid w:val="00085E87"/>
    <w:rsid w:val="00087343"/>
    <w:rsid w:val="000A2F6C"/>
    <w:rsid w:val="000B759F"/>
    <w:rsid w:val="000C14F6"/>
    <w:rsid w:val="000C4821"/>
    <w:rsid w:val="000D294D"/>
    <w:rsid w:val="000D5AB1"/>
    <w:rsid w:val="000D7217"/>
    <w:rsid w:val="000E4DE8"/>
    <w:rsid w:val="000E7F9A"/>
    <w:rsid w:val="000F02E5"/>
    <w:rsid w:val="000F39F3"/>
    <w:rsid w:val="000F3C8B"/>
    <w:rsid w:val="0010358D"/>
    <w:rsid w:val="00104B60"/>
    <w:rsid w:val="00112C8A"/>
    <w:rsid w:val="00116455"/>
    <w:rsid w:val="00123C74"/>
    <w:rsid w:val="00123FF7"/>
    <w:rsid w:val="00124479"/>
    <w:rsid w:val="00133334"/>
    <w:rsid w:val="001410CE"/>
    <w:rsid w:val="00141EC1"/>
    <w:rsid w:val="001436C2"/>
    <w:rsid w:val="00156FD5"/>
    <w:rsid w:val="001607B6"/>
    <w:rsid w:val="0016205D"/>
    <w:rsid w:val="001624D2"/>
    <w:rsid w:val="00162D61"/>
    <w:rsid w:val="00164C64"/>
    <w:rsid w:val="00172549"/>
    <w:rsid w:val="00175802"/>
    <w:rsid w:val="00177C51"/>
    <w:rsid w:val="00184FA4"/>
    <w:rsid w:val="001903BD"/>
    <w:rsid w:val="00195D8D"/>
    <w:rsid w:val="00196619"/>
    <w:rsid w:val="001A4D07"/>
    <w:rsid w:val="001A4D25"/>
    <w:rsid w:val="001A658A"/>
    <w:rsid w:val="001B5DF3"/>
    <w:rsid w:val="001B5EC5"/>
    <w:rsid w:val="001C241C"/>
    <w:rsid w:val="001C515B"/>
    <w:rsid w:val="001C6A5E"/>
    <w:rsid w:val="001C7CEA"/>
    <w:rsid w:val="001E2802"/>
    <w:rsid w:val="001F2436"/>
    <w:rsid w:val="001F299C"/>
    <w:rsid w:val="001F3D13"/>
    <w:rsid w:val="001F750B"/>
    <w:rsid w:val="002016D7"/>
    <w:rsid w:val="0020276F"/>
    <w:rsid w:val="00202E4E"/>
    <w:rsid w:val="00203060"/>
    <w:rsid w:val="002230E1"/>
    <w:rsid w:val="0022533C"/>
    <w:rsid w:val="002275AF"/>
    <w:rsid w:val="00240050"/>
    <w:rsid w:val="00241446"/>
    <w:rsid w:val="002414D1"/>
    <w:rsid w:val="002427F9"/>
    <w:rsid w:val="00250200"/>
    <w:rsid w:val="002540EA"/>
    <w:rsid w:val="0025565B"/>
    <w:rsid w:val="00264300"/>
    <w:rsid w:val="0028082D"/>
    <w:rsid w:val="0029454D"/>
    <w:rsid w:val="00294FD2"/>
    <w:rsid w:val="002970A7"/>
    <w:rsid w:val="002A2FE7"/>
    <w:rsid w:val="002A7B9A"/>
    <w:rsid w:val="002C01E5"/>
    <w:rsid w:val="002C072E"/>
    <w:rsid w:val="002C0C0C"/>
    <w:rsid w:val="002C3222"/>
    <w:rsid w:val="002D4CC5"/>
    <w:rsid w:val="002E13F7"/>
    <w:rsid w:val="002E69B5"/>
    <w:rsid w:val="003007B0"/>
    <w:rsid w:val="003139F1"/>
    <w:rsid w:val="00320FC5"/>
    <w:rsid w:val="0032189D"/>
    <w:rsid w:val="003256CD"/>
    <w:rsid w:val="00334D30"/>
    <w:rsid w:val="00337005"/>
    <w:rsid w:val="003373CC"/>
    <w:rsid w:val="0034083F"/>
    <w:rsid w:val="003418E5"/>
    <w:rsid w:val="00352279"/>
    <w:rsid w:val="003552B0"/>
    <w:rsid w:val="00362315"/>
    <w:rsid w:val="00367D18"/>
    <w:rsid w:val="0037730F"/>
    <w:rsid w:val="00382DC2"/>
    <w:rsid w:val="003853EF"/>
    <w:rsid w:val="00396BD4"/>
    <w:rsid w:val="003B608F"/>
    <w:rsid w:val="003C3D4A"/>
    <w:rsid w:val="003C65A8"/>
    <w:rsid w:val="003E1BA4"/>
    <w:rsid w:val="003E4645"/>
    <w:rsid w:val="003F0E4F"/>
    <w:rsid w:val="003F211E"/>
    <w:rsid w:val="003F35F7"/>
    <w:rsid w:val="00404D50"/>
    <w:rsid w:val="004072F2"/>
    <w:rsid w:val="00412F7B"/>
    <w:rsid w:val="00416D8D"/>
    <w:rsid w:val="004225AB"/>
    <w:rsid w:val="00424A3E"/>
    <w:rsid w:val="0043570B"/>
    <w:rsid w:val="004413C2"/>
    <w:rsid w:val="00443D42"/>
    <w:rsid w:val="00484061"/>
    <w:rsid w:val="004918D0"/>
    <w:rsid w:val="004A1492"/>
    <w:rsid w:val="004A3D52"/>
    <w:rsid w:val="004B739B"/>
    <w:rsid w:val="004B78BC"/>
    <w:rsid w:val="004C6C8D"/>
    <w:rsid w:val="004E4293"/>
    <w:rsid w:val="004F4EDB"/>
    <w:rsid w:val="004F666A"/>
    <w:rsid w:val="00501800"/>
    <w:rsid w:val="00506EAC"/>
    <w:rsid w:val="00507191"/>
    <w:rsid w:val="005304FC"/>
    <w:rsid w:val="005340EB"/>
    <w:rsid w:val="0053772F"/>
    <w:rsid w:val="00542173"/>
    <w:rsid w:val="0054221F"/>
    <w:rsid w:val="00543C28"/>
    <w:rsid w:val="0055175E"/>
    <w:rsid w:val="00562DFC"/>
    <w:rsid w:val="0056408F"/>
    <w:rsid w:val="0057459C"/>
    <w:rsid w:val="00592C7E"/>
    <w:rsid w:val="00597644"/>
    <w:rsid w:val="005A19F0"/>
    <w:rsid w:val="005A5D54"/>
    <w:rsid w:val="005B00A7"/>
    <w:rsid w:val="005B271D"/>
    <w:rsid w:val="005B7A35"/>
    <w:rsid w:val="005C1264"/>
    <w:rsid w:val="005C19CE"/>
    <w:rsid w:val="005D41B7"/>
    <w:rsid w:val="005E044F"/>
    <w:rsid w:val="005E1A6F"/>
    <w:rsid w:val="005F751B"/>
    <w:rsid w:val="0060391D"/>
    <w:rsid w:val="006127EB"/>
    <w:rsid w:val="006229F8"/>
    <w:rsid w:val="00623A7D"/>
    <w:rsid w:val="00630ADD"/>
    <w:rsid w:val="00630D4B"/>
    <w:rsid w:val="00640459"/>
    <w:rsid w:val="00641465"/>
    <w:rsid w:val="00642138"/>
    <w:rsid w:val="00642847"/>
    <w:rsid w:val="00646549"/>
    <w:rsid w:val="006500A3"/>
    <w:rsid w:val="006535C1"/>
    <w:rsid w:val="00662957"/>
    <w:rsid w:val="0066469D"/>
    <w:rsid w:val="00680763"/>
    <w:rsid w:val="00681DA4"/>
    <w:rsid w:val="00686146"/>
    <w:rsid w:val="006867CC"/>
    <w:rsid w:val="00692961"/>
    <w:rsid w:val="00693D7D"/>
    <w:rsid w:val="00696524"/>
    <w:rsid w:val="006C0A39"/>
    <w:rsid w:val="006C4BA2"/>
    <w:rsid w:val="006D6C18"/>
    <w:rsid w:val="006E14D6"/>
    <w:rsid w:val="006F2867"/>
    <w:rsid w:val="006F7889"/>
    <w:rsid w:val="00704474"/>
    <w:rsid w:val="00706F70"/>
    <w:rsid w:val="00712243"/>
    <w:rsid w:val="00737152"/>
    <w:rsid w:val="00751EE3"/>
    <w:rsid w:val="00753CA9"/>
    <w:rsid w:val="00764449"/>
    <w:rsid w:val="00770FC2"/>
    <w:rsid w:val="00782BCA"/>
    <w:rsid w:val="00790E82"/>
    <w:rsid w:val="007933DF"/>
    <w:rsid w:val="007A2F8B"/>
    <w:rsid w:val="007B6F21"/>
    <w:rsid w:val="007B7CD3"/>
    <w:rsid w:val="007B7FA2"/>
    <w:rsid w:val="007C01D0"/>
    <w:rsid w:val="007D1851"/>
    <w:rsid w:val="007E0CBD"/>
    <w:rsid w:val="007E2909"/>
    <w:rsid w:val="007E7BC8"/>
    <w:rsid w:val="007F03D1"/>
    <w:rsid w:val="007F7809"/>
    <w:rsid w:val="00805F1E"/>
    <w:rsid w:val="00810BAF"/>
    <w:rsid w:val="0082748A"/>
    <w:rsid w:val="00832354"/>
    <w:rsid w:val="008336B6"/>
    <w:rsid w:val="00841005"/>
    <w:rsid w:val="0084171E"/>
    <w:rsid w:val="0084397A"/>
    <w:rsid w:val="008604A8"/>
    <w:rsid w:val="00874164"/>
    <w:rsid w:val="008750ED"/>
    <w:rsid w:val="00875838"/>
    <w:rsid w:val="00877AE5"/>
    <w:rsid w:val="008902B6"/>
    <w:rsid w:val="008939E1"/>
    <w:rsid w:val="00896341"/>
    <w:rsid w:val="00897301"/>
    <w:rsid w:val="008A4917"/>
    <w:rsid w:val="008B48A1"/>
    <w:rsid w:val="008E62F3"/>
    <w:rsid w:val="008F3D6F"/>
    <w:rsid w:val="008F4730"/>
    <w:rsid w:val="008F60F6"/>
    <w:rsid w:val="00906913"/>
    <w:rsid w:val="00906F52"/>
    <w:rsid w:val="00910B07"/>
    <w:rsid w:val="009220E3"/>
    <w:rsid w:val="00926F44"/>
    <w:rsid w:val="00932D99"/>
    <w:rsid w:val="00932E33"/>
    <w:rsid w:val="009412EB"/>
    <w:rsid w:val="00941DCA"/>
    <w:rsid w:val="00952AED"/>
    <w:rsid w:val="00957790"/>
    <w:rsid w:val="00960730"/>
    <w:rsid w:val="00962859"/>
    <w:rsid w:val="00964014"/>
    <w:rsid w:val="00967749"/>
    <w:rsid w:val="00970396"/>
    <w:rsid w:val="00971D24"/>
    <w:rsid w:val="00973AF9"/>
    <w:rsid w:val="009827F4"/>
    <w:rsid w:val="00983905"/>
    <w:rsid w:val="00990208"/>
    <w:rsid w:val="00995741"/>
    <w:rsid w:val="009A15FC"/>
    <w:rsid w:val="009A19B3"/>
    <w:rsid w:val="009A38F6"/>
    <w:rsid w:val="009A4E28"/>
    <w:rsid w:val="009B257A"/>
    <w:rsid w:val="009C3F4A"/>
    <w:rsid w:val="009C58B6"/>
    <w:rsid w:val="009D1C67"/>
    <w:rsid w:val="009D583D"/>
    <w:rsid w:val="009E29DC"/>
    <w:rsid w:val="009E7BCB"/>
    <w:rsid w:val="009F05F6"/>
    <w:rsid w:val="009F08A8"/>
    <w:rsid w:val="009F602C"/>
    <w:rsid w:val="00A01ABA"/>
    <w:rsid w:val="00A24152"/>
    <w:rsid w:val="00A36856"/>
    <w:rsid w:val="00A412B9"/>
    <w:rsid w:val="00A42E30"/>
    <w:rsid w:val="00A470DA"/>
    <w:rsid w:val="00A623A7"/>
    <w:rsid w:val="00A641D5"/>
    <w:rsid w:val="00A713F5"/>
    <w:rsid w:val="00A82B94"/>
    <w:rsid w:val="00A84A07"/>
    <w:rsid w:val="00A863D2"/>
    <w:rsid w:val="00A863EA"/>
    <w:rsid w:val="00A90F37"/>
    <w:rsid w:val="00A91847"/>
    <w:rsid w:val="00A91FBB"/>
    <w:rsid w:val="00A923DE"/>
    <w:rsid w:val="00A96952"/>
    <w:rsid w:val="00AA12D8"/>
    <w:rsid w:val="00AA26A8"/>
    <w:rsid w:val="00AA7D7F"/>
    <w:rsid w:val="00AB4A76"/>
    <w:rsid w:val="00AB7A1F"/>
    <w:rsid w:val="00AC0262"/>
    <w:rsid w:val="00B026DC"/>
    <w:rsid w:val="00B051DD"/>
    <w:rsid w:val="00B056EE"/>
    <w:rsid w:val="00B062BE"/>
    <w:rsid w:val="00B217CD"/>
    <w:rsid w:val="00B35DE0"/>
    <w:rsid w:val="00B35FC3"/>
    <w:rsid w:val="00B37E06"/>
    <w:rsid w:val="00B416F4"/>
    <w:rsid w:val="00B447FC"/>
    <w:rsid w:val="00B44D58"/>
    <w:rsid w:val="00B600F9"/>
    <w:rsid w:val="00B608CF"/>
    <w:rsid w:val="00B65978"/>
    <w:rsid w:val="00B70709"/>
    <w:rsid w:val="00B72096"/>
    <w:rsid w:val="00B81ADB"/>
    <w:rsid w:val="00B83F7C"/>
    <w:rsid w:val="00B857E0"/>
    <w:rsid w:val="00B86310"/>
    <w:rsid w:val="00B87A19"/>
    <w:rsid w:val="00B95DCF"/>
    <w:rsid w:val="00BA6AE0"/>
    <w:rsid w:val="00BA6CD7"/>
    <w:rsid w:val="00BB53B1"/>
    <w:rsid w:val="00BB74F2"/>
    <w:rsid w:val="00BD6815"/>
    <w:rsid w:val="00BE00F7"/>
    <w:rsid w:val="00BE614D"/>
    <w:rsid w:val="00BE6E3F"/>
    <w:rsid w:val="00BF09EB"/>
    <w:rsid w:val="00BF0EF3"/>
    <w:rsid w:val="00C06E28"/>
    <w:rsid w:val="00C32C2E"/>
    <w:rsid w:val="00C4324A"/>
    <w:rsid w:val="00C47419"/>
    <w:rsid w:val="00C5166F"/>
    <w:rsid w:val="00C51A63"/>
    <w:rsid w:val="00C6737A"/>
    <w:rsid w:val="00C71B4B"/>
    <w:rsid w:val="00C82EC7"/>
    <w:rsid w:val="00C8351B"/>
    <w:rsid w:val="00C87E0C"/>
    <w:rsid w:val="00C93CA9"/>
    <w:rsid w:val="00C95882"/>
    <w:rsid w:val="00C95F3F"/>
    <w:rsid w:val="00CA7D6B"/>
    <w:rsid w:val="00CC146C"/>
    <w:rsid w:val="00CC5160"/>
    <w:rsid w:val="00CD7E18"/>
    <w:rsid w:val="00CE25CC"/>
    <w:rsid w:val="00CF64E9"/>
    <w:rsid w:val="00D20883"/>
    <w:rsid w:val="00D23F4A"/>
    <w:rsid w:val="00D2656B"/>
    <w:rsid w:val="00D33C4C"/>
    <w:rsid w:val="00D42218"/>
    <w:rsid w:val="00D431BA"/>
    <w:rsid w:val="00D474BF"/>
    <w:rsid w:val="00D50D0E"/>
    <w:rsid w:val="00D61ACF"/>
    <w:rsid w:val="00D61D6A"/>
    <w:rsid w:val="00D6402E"/>
    <w:rsid w:val="00D65102"/>
    <w:rsid w:val="00D65F60"/>
    <w:rsid w:val="00D66386"/>
    <w:rsid w:val="00D77962"/>
    <w:rsid w:val="00D80877"/>
    <w:rsid w:val="00D80AFF"/>
    <w:rsid w:val="00D80B7F"/>
    <w:rsid w:val="00D84AF3"/>
    <w:rsid w:val="00D86A30"/>
    <w:rsid w:val="00D96CC8"/>
    <w:rsid w:val="00DB308B"/>
    <w:rsid w:val="00DC3C23"/>
    <w:rsid w:val="00DC484F"/>
    <w:rsid w:val="00DC7B73"/>
    <w:rsid w:val="00DD0BBF"/>
    <w:rsid w:val="00DD227A"/>
    <w:rsid w:val="00DD4C02"/>
    <w:rsid w:val="00DE6645"/>
    <w:rsid w:val="00DF35FC"/>
    <w:rsid w:val="00DF7D21"/>
    <w:rsid w:val="00E00A8A"/>
    <w:rsid w:val="00E0256C"/>
    <w:rsid w:val="00E03ADE"/>
    <w:rsid w:val="00E20FEA"/>
    <w:rsid w:val="00E22A32"/>
    <w:rsid w:val="00E239BD"/>
    <w:rsid w:val="00E25DD9"/>
    <w:rsid w:val="00E37986"/>
    <w:rsid w:val="00E40B89"/>
    <w:rsid w:val="00E53C89"/>
    <w:rsid w:val="00E566EC"/>
    <w:rsid w:val="00E57D26"/>
    <w:rsid w:val="00E63AA0"/>
    <w:rsid w:val="00E66292"/>
    <w:rsid w:val="00E67455"/>
    <w:rsid w:val="00E71137"/>
    <w:rsid w:val="00E7672E"/>
    <w:rsid w:val="00E83997"/>
    <w:rsid w:val="00E85D33"/>
    <w:rsid w:val="00E86FDB"/>
    <w:rsid w:val="00EC1476"/>
    <w:rsid w:val="00EE75A5"/>
    <w:rsid w:val="00F020AC"/>
    <w:rsid w:val="00F0249E"/>
    <w:rsid w:val="00F02917"/>
    <w:rsid w:val="00F15196"/>
    <w:rsid w:val="00F20137"/>
    <w:rsid w:val="00F216EE"/>
    <w:rsid w:val="00F3197A"/>
    <w:rsid w:val="00F3677B"/>
    <w:rsid w:val="00F452D1"/>
    <w:rsid w:val="00F459D0"/>
    <w:rsid w:val="00F46008"/>
    <w:rsid w:val="00F508F7"/>
    <w:rsid w:val="00F6781C"/>
    <w:rsid w:val="00F80AA3"/>
    <w:rsid w:val="00F85F1A"/>
    <w:rsid w:val="00F90FB9"/>
    <w:rsid w:val="00F97421"/>
    <w:rsid w:val="00FA589A"/>
    <w:rsid w:val="00FA7A2C"/>
    <w:rsid w:val="00FB1AB8"/>
    <w:rsid w:val="00FB7F26"/>
    <w:rsid w:val="00FD17FB"/>
    <w:rsid w:val="00FD7A68"/>
    <w:rsid w:val="00FE0271"/>
    <w:rsid w:val="00FE0ABC"/>
    <w:rsid w:val="00FE305B"/>
    <w:rsid w:val="00FE7844"/>
    <w:rsid w:val="00FF1FE8"/>
    <w:rsid w:val="00FF3C03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9F7DC"/>
  <w15:chartTrackingRefBased/>
  <w15:docId w15:val="{00B5ECAF-439C-4FF8-9218-B9715AB9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A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36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36856"/>
  </w:style>
  <w:style w:type="paragraph" w:styleId="Footer">
    <w:name w:val="footer"/>
    <w:basedOn w:val="Normal"/>
    <w:link w:val="FooterChar"/>
    <w:uiPriority w:val="99"/>
    <w:unhideWhenUsed/>
    <w:rsid w:val="00A36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56"/>
  </w:style>
  <w:style w:type="paragraph" w:styleId="ListParagraph">
    <w:name w:val="List Paragraph"/>
    <w:basedOn w:val="Normal"/>
    <w:uiPriority w:val="34"/>
    <w:qFormat/>
    <w:rsid w:val="00A368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71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D294D"/>
    <w:pPr>
      <w:spacing w:after="0" w:line="240" w:lineRule="auto"/>
    </w:pPr>
    <w:rPr>
      <w:rFonts w:eastAsiaTheme="minorEastAsia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D294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0D294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eastAsia="Times New Roman" w:hAnsi="Arial" w:cs="Times New Roman"/>
      <w:kern w:val="16"/>
      <w:sz w:val="20"/>
      <w:szCs w:val="20"/>
      <w:lang w:val="en-GB" w:eastAsia="zh-CN"/>
    </w:rPr>
  </w:style>
  <w:style w:type="paragraph" w:customStyle="1" w:styleId="address">
    <w:name w:val="address"/>
    <w:basedOn w:val="Normal"/>
    <w:rsid w:val="000D2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7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F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F1F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table" w:customStyle="1" w:styleId="TableGrid2">
    <w:name w:val="Table Grid2"/>
    <w:basedOn w:val="TableNormal"/>
    <w:next w:val="TableGrid"/>
    <w:uiPriority w:val="59"/>
    <w:rsid w:val="00D61D6A"/>
    <w:pPr>
      <w:spacing w:after="0" w:line="240" w:lineRule="auto"/>
    </w:pPr>
    <w:rPr>
      <w:rFonts w:eastAsiaTheme="minorEastAsia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7301"/>
    <w:pPr>
      <w:spacing w:after="0" w:line="240" w:lineRule="auto"/>
    </w:pPr>
  </w:style>
  <w:style w:type="table" w:customStyle="1" w:styleId="TableGrid21">
    <w:name w:val="Table Grid21"/>
    <w:basedOn w:val="TableNormal"/>
    <w:next w:val="TableGrid"/>
    <w:uiPriority w:val="59"/>
    <w:rsid w:val="00897301"/>
    <w:pPr>
      <w:spacing w:after="0" w:line="240" w:lineRule="auto"/>
    </w:pPr>
    <w:rPr>
      <w:rFonts w:eastAsiaTheme="minorEastAsia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5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3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3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3E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3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73989-1735-4F2B-9B3C-8DB5BF4B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Ines Melez</cp:lastModifiedBy>
  <cp:revision>6</cp:revision>
  <cp:lastPrinted>2021-01-28T13:19:00Z</cp:lastPrinted>
  <dcterms:created xsi:type="dcterms:W3CDTF">2026-05-14T11:58:00Z</dcterms:created>
  <dcterms:modified xsi:type="dcterms:W3CDTF">2026-05-15T13:39:00Z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b90db18a-816f-414c-85d1-add21c9b08e6</vt:lpwstr>
  </property>
</Properties>
</file>